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10" w:rsidRPr="001730FF" w:rsidRDefault="005D1610" w:rsidP="005D1610">
      <w:pPr>
        <w:jc w:val="center"/>
      </w:pPr>
      <w:r w:rsidRPr="001730FF">
        <w:t>КРАСНОЯРСКИЙ  КРАЙ</w:t>
      </w:r>
    </w:p>
    <w:p w:rsidR="005D1610" w:rsidRPr="001730FF" w:rsidRDefault="005D1610" w:rsidP="005D1610">
      <w:pPr>
        <w:jc w:val="center"/>
      </w:pPr>
      <w:r w:rsidRPr="001730FF">
        <w:t>ЕРМАКОВСКИЙ РАЙОН</w:t>
      </w:r>
    </w:p>
    <w:p w:rsidR="005D1610" w:rsidRPr="001730FF" w:rsidRDefault="005D1610" w:rsidP="005D1610">
      <w:pPr>
        <w:jc w:val="center"/>
        <w:rPr>
          <w:u w:val="single"/>
        </w:rPr>
      </w:pPr>
      <w:r w:rsidRPr="001730FF">
        <w:rPr>
          <w:u w:val="single"/>
        </w:rPr>
        <w:t>АДМИНИСТРАЦИЯ  ВЕРХНЕУСИНСКОГО СЕЛЬСОВЕТА</w:t>
      </w:r>
    </w:p>
    <w:p w:rsidR="005D1610" w:rsidRDefault="005D1610" w:rsidP="005D1610">
      <w:pPr>
        <w:jc w:val="center"/>
        <w:rPr>
          <w:b w:val="0"/>
          <w:sz w:val="22"/>
          <w:szCs w:val="22"/>
        </w:rPr>
      </w:pPr>
      <w:proofErr w:type="spellStart"/>
      <w:r w:rsidRPr="006D6BED">
        <w:rPr>
          <w:b w:val="0"/>
          <w:sz w:val="22"/>
          <w:szCs w:val="22"/>
        </w:rPr>
        <w:t>ул</w:t>
      </w:r>
      <w:proofErr w:type="gramStart"/>
      <w:r w:rsidRPr="006D6BED">
        <w:rPr>
          <w:b w:val="0"/>
          <w:sz w:val="22"/>
          <w:szCs w:val="22"/>
        </w:rPr>
        <w:t>.Л</w:t>
      </w:r>
      <w:proofErr w:type="gramEnd"/>
      <w:r w:rsidRPr="006D6BED">
        <w:rPr>
          <w:b w:val="0"/>
          <w:sz w:val="22"/>
          <w:szCs w:val="22"/>
        </w:rPr>
        <w:t>енина</w:t>
      </w:r>
      <w:proofErr w:type="spellEnd"/>
      <w:r w:rsidRPr="006D6BED">
        <w:rPr>
          <w:b w:val="0"/>
          <w:sz w:val="22"/>
          <w:szCs w:val="22"/>
        </w:rPr>
        <w:t xml:space="preserve">, д. 93, с. Верхнеусинское, </w:t>
      </w:r>
      <w:proofErr w:type="spellStart"/>
      <w:r w:rsidRPr="006D6BED">
        <w:rPr>
          <w:b w:val="0"/>
          <w:sz w:val="22"/>
          <w:szCs w:val="22"/>
        </w:rPr>
        <w:t>Ермаковский</w:t>
      </w:r>
      <w:proofErr w:type="spellEnd"/>
      <w:r w:rsidRPr="006D6BED">
        <w:rPr>
          <w:b w:val="0"/>
          <w:sz w:val="22"/>
          <w:szCs w:val="22"/>
        </w:rPr>
        <w:t xml:space="preserve"> район, 662842 тел. 8(391-38) 36-4-98</w:t>
      </w:r>
    </w:p>
    <w:p w:rsidR="005D1610" w:rsidRDefault="005D1610" w:rsidP="005D1610">
      <w:pPr>
        <w:jc w:val="center"/>
        <w:rPr>
          <w:b w:val="0"/>
          <w:sz w:val="22"/>
          <w:szCs w:val="22"/>
        </w:rPr>
      </w:pPr>
    </w:p>
    <w:p w:rsidR="005D1610" w:rsidRPr="008020AC" w:rsidRDefault="005D1610" w:rsidP="005D1610">
      <w:pPr>
        <w:jc w:val="center"/>
        <w:rPr>
          <w:szCs w:val="28"/>
        </w:rPr>
      </w:pPr>
      <w:r w:rsidRPr="008020AC">
        <w:rPr>
          <w:szCs w:val="28"/>
        </w:rPr>
        <w:t>ПОСТАНОВЛЕНИЕ</w:t>
      </w:r>
    </w:p>
    <w:p w:rsidR="005D1610" w:rsidRPr="008020AC" w:rsidRDefault="005D1610" w:rsidP="005D1610">
      <w:pPr>
        <w:jc w:val="center"/>
        <w:rPr>
          <w:szCs w:val="28"/>
        </w:rPr>
      </w:pPr>
    </w:p>
    <w:p w:rsidR="005D1610" w:rsidRPr="008020AC" w:rsidRDefault="00C84DCC" w:rsidP="005D1610">
      <w:pPr>
        <w:jc w:val="both"/>
        <w:rPr>
          <w:szCs w:val="28"/>
        </w:rPr>
      </w:pPr>
      <w:r>
        <w:rPr>
          <w:szCs w:val="28"/>
        </w:rPr>
        <w:t>18</w:t>
      </w:r>
      <w:r w:rsidR="005D1610" w:rsidRPr="008020AC">
        <w:rPr>
          <w:szCs w:val="28"/>
        </w:rPr>
        <w:t xml:space="preserve"> апреля 2013</w:t>
      </w:r>
      <w:r w:rsidR="005D1610">
        <w:rPr>
          <w:szCs w:val="28"/>
        </w:rPr>
        <w:t xml:space="preserve"> г.                             </w:t>
      </w:r>
      <w:r w:rsidR="005D1610" w:rsidRPr="008020AC">
        <w:rPr>
          <w:szCs w:val="28"/>
        </w:rPr>
        <w:t>с. Верхнеусинское                                                №</w:t>
      </w:r>
      <w:r>
        <w:rPr>
          <w:szCs w:val="28"/>
        </w:rPr>
        <w:t xml:space="preserve"> 45-п</w:t>
      </w:r>
    </w:p>
    <w:p w:rsidR="005D1610" w:rsidRPr="008020AC" w:rsidRDefault="005D1610" w:rsidP="005D1610">
      <w:pPr>
        <w:jc w:val="center"/>
        <w:rPr>
          <w:szCs w:val="28"/>
        </w:rPr>
      </w:pPr>
    </w:p>
    <w:p w:rsidR="005D1610" w:rsidRPr="008020AC" w:rsidRDefault="005D1610" w:rsidP="005D1610">
      <w:pPr>
        <w:jc w:val="both"/>
        <w:rPr>
          <w:szCs w:val="28"/>
        </w:rPr>
      </w:pPr>
      <w:r w:rsidRPr="008020AC">
        <w:rPr>
          <w:szCs w:val="28"/>
        </w:rPr>
        <w:t>О внесении изменений</w:t>
      </w:r>
      <w:r>
        <w:rPr>
          <w:szCs w:val="28"/>
        </w:rPr>
        <w:t xml:space="preserve"> и дополнений</w:t>
      </w:r>
      <w:r w:rsidRPr="008020AC">
        <w:rPr>
          <w:szCs w:val="28"/>
        </w:rPr>
        <w:t xml:space="preserve"> в постановление</w:t>
      </w:r>
    </w:p>
    <w:p w:rsidR="005D1610" w:rsidRPr="008020AC" w:rsidRDefault="005D1610" w:rsidP="005D1610">
      <w:pPr>
        <w:jc w:val="both"/>
        <w:rPr>
          <w:szCs w:val="28"/>
        </w:rPr>
      </w:pPr>
      <w:r w:rsidRPr="008020AC">
        <w:rPr>
          <w:szCs w:val="28"/>
        </w:rPr>
        <w:t>администрации Верхнеусинского сельсовета</w:t>
      </w:r>
    </w:p>
    <w:p w:rsidR="005D1610" w:rsidRPr="008020AC" w:rsidRDefault="005D1610" w:rsidP="005D1610">
      <w:pPr>
        <w:jc w:val="both"/>
        <w:rPr>
          <w:szCs w:val="28"/>
        </w:rPr>
      </w:pPr>
      <w:r w:rsidRPr="008020AC">
        <w:rPr>
          <w:szCs w:val="28"/>
        </w:rPr>
        <w:t>от 25.09.2012 № 65-п «</w:t>
      </w:r>
      <w:r>
        <w:rPr>
          <w:szCs w:val="28"/>
        </w:rPr>
        <w:t>Об утверждении П</w:t>
      </w:r>
      <w:r w:rsidRPr="008020AC">
        <w:rPr>
          <w:szCs w:val="28"/>
        </w:rPr>
        <w:t>орядка</w:t>
      </w:r>
    </w:p>
    <w:p w:rsidR="005D1610" w:rsidRPr="008020AC" w:rsidRDefault="005D1610" w:rsidP="005D1610">
      <w:pPr>
        <w:jc w:val="both"/>
        <w:rPr>
          <w:szCs w:val="28"/>
        </w:rPr>
      </w:pPr>
      <w:r w:rsidRPr="008020AC">
        <w:rPr>
          <w:szCs w:val="28"/>
        </w:rPr>
        <w:t>прилегающих территорий, на которых не</w:t>
      </w:r>
    </w:p>
    <w:p w:rsidR="005D1610" w:rsidRPr="008020AC" w:rsidRDefault="005D1610" w:rsidP="005D1610">
      <w:pPr>
        <w:jc w:val="both"/>
        <w:rPr>
          <w:szCs w:val="28"/>
        </w:rPr>
      </w:pPr>
      <w:r w:rsidRPr="008020AC">
        <w:rPr>
          <w:szCs w:val="28"/>
        </w:rPr>
        <w:t xml:space="preserve">допускается розничная продажа </w:t>
      </w:r>
      <w:proofErr w:type="gramStart"/>
      <w:r w:rsidRPr="008020AC">
        <w:rPr>
          <w:szCs w:val="28"/>
        </w:rPr>
        <w:t>алкогольной</w:t>
      </w:r>
      <w:proofErr w:type="gramEnd"/>
      <w:r w:rsidRPr="008020AC">
        <w:rPr>
          <w:szCs w:val="28"/>
        </w:rPr>
        <w:t xml:space="preserve"> </w:t>
      </w:r>
    </w:p>
    <w:p w:rsidR="005D1610" w:rsidRPr="008020AC" w:rsidRDefault="005D1610" w:rsidP="005D1610">
      <w:pPr>
        <w:jc w:val="both"/>
        <w:rPr>
          <w:szCs w:val="28"/>
        </w:rPr>
      </w:pPr>
      <w:r w:rsidRPr="008020AC">
        <w:rPr>
          <w:szCs w:val="28"/>
        </w:rPr>
        <w:t xml:space="preserve">продукции с содержанием этилового спирта более </w:t>
      </w:r>
    </w:p>
    <w:p w:rsidR="005D1610" w:rsidRPr="008020AC" w:rsidRDefault="005D1610" w:rsidP="005D1610">
      <w:pPr>
        <w:jc w:val="both"/>
        <w:rPr>
          <w:szCs w:val="28"/>
        </w:rPr>
      </w:pPr>
      <w:r w:rsidRPr="008020AC">
        <w:rPr>
          <w:szCs w:val="28"/>
        </w:rPr>
        <w:t>15 процентов объема готовой продукции»</w:t>
      </w:r>
    </w:p>
    <w:p w:rsidR="005D1610" w:rsidRPr="008020AC" w:rsidRDefault="005D1610" w:rsidP="005D1610">
      <w:pPr>
        <w:jc w:val="center"/>
        <w:rPr>
          <w:sz w:val="22"/>
          <w:szCs w:val="22"/>
        </w:rPr>
      </w:pPr>
    </w:p>
    <w:p w:rsidR="005D1610" w:rsidRDefault="005D1610" w:rsidP="005D1610">
      <w:pPr>
        <w:ind w:firstLine="709"/>
        <w:jc w:val="both"/>
        <w:rPr>
          <w:b w:val="0"/>
          <w:szCs w:val="28"/>
        </w:rPr>
      </w:pPr>
      <w:proofErr w:type="gramStart"/>
      <w:r w:rsidRPr="00C20566">
        <w:rPr>
          <w:b w:val="0"/>
          <w:szCs w:val="28"/>
        </w:rPr>
        <w:t xml:space="preserve">Руководствуясь статьей 16 </w:t>
      </w:r>
      <w:r w:rsidRPr="00C20566">
        <w:rPr>
          <w:b w:val="0"/>
          <w:color w:val="000000"/>
          <w:szCs w:val="28"/>
        </w:rPr>
        <w:t xml:space="preserve">Федерального закона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продукции» (в редакции Федерального закона </w:t>
      </w:r>
      <w:r w:rsidRPr="00C20566">
        <w:rPr>
          <w:b w:val="0"/>
          <w:bCs/>
          <w:color w:val="000000"/>
          <w:kern w:val="36"/>
          <w:szCs w:val="28"/>
        </w:rPr>
        <w:t>от 18.07.2011 № 218-ФЗ),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C20566">
        <w:rPr>
          <w:b w:val="0"/>
          <w:bCs/>
          <w:color w:val="000000"/>
          <w:kern w:val="36"/>
          <w:szCs w:val="28"/>
        </w:rPr>
        <w:t xml:space="preserve"> </w:t>
      </w:r>
      <w:proofErr w:type="gramStart"/>
      <w:r w:rsidRPr="00C20566">
        <w:rPr>
          <w:b w:val="0"/>
          <w:bCs/>
          <w:color w:val="000000"/>
          <w:kern w:val="36"/>
          <w:szCs w:val="28"/>
        </w:rPr>
        <w:t xml:space="preserve"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>
        <w:rPr>
          <w:b w:val="0"/>
          <w:bCs/>
          <w:color w:val="000000"/>
          <w:kern w:val="36"/>
          <w:szCs w:val="28"/>
        </w:rPr>
        <w:t>решением Верхнеусинского сельского Совета депутатов от 18.03.2013 № 57-167р «</w:t>
      </w:r>
      <w:r w:rsidRPr="00C20566">
        <w:rPr>
          <w:b w:val="0"/>
          <w:w w:val="100"/>
          <w:kern w:val="36"/>
          <w:szCs w:val="28"/>
        </w:rPr>
        <w:t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b w:val="0"/>
          <w:w w:val="100"/>
          <w:kern w:val="36"/>
          <w:szCs w:val="28"/>
        </w:rPr>
        <w:t xml:space="preserve">, </w:t>
      </w:r>
      <w:r w:rsidRPr="00C20566">
        <w:rPr>
          <w:b w:val="0"/>
          <w:bCs/>
          <w:color w:val="000000"/>
          <w:kern w:val="36"/>
          <w:szCs w:val="28"/>
        </w:rPr>
        <w:t>в</w:t>
      </w:r>
      <w:r w:rsidRPr="00C20566">
        <w:rPr>
          <w:b w:val="0"/>
          <w:szCs w:val="28"/>
        </w:rPr>
        <w:t xml:space="preserve"> </w:t>
      </w:r>
      <w:r>
        <w:rPr>
          <w:b w:val="0"/>
          <w:szCs w:val="28"/>
        </w:rPr>
        <w:t>соответствии со статьей 27.2</w:t>
      </w:r>
      <w:r w:rsidRPr="00C20566">
        <w:rPr>
          <w:b w:val="0"/>
          <w:szCs w:val="28"/>
        </w:rPr>
        <w:t xml:space="preserve"> Устава Верхнеусинского сельсовета</w:t>
      </w:r>
      <w:proofErr w:type="gramEnd"/>
      <w:r>
        <w:rPr>
          <w:b w:val="0"/>
          <w:szCs w:val="28"/>
        </w:rPr>
        <w:t>, ПОСТАНОВЛЯЮ:</w:t>
      </w:r>
    </w:p>
    <w:p w:rsidR="005D1610" w:rsidRPr="002F7FFC" w:rsidRDefault="005D1610" w:rsidP="005D1610">
      <w:pPr>
        <w:ind w:firstLine="709"/>
        <w:jc w:val="both"/>
        <w:rPr>
          <w:b w:val="0"/>
          <w:szCs w:val="28"/>
        </w:rPr>
      </w:pPr>
      <w:r>
        <w:rPr>
          <w:b w:val="0"/>
          <w:w w:val="100"/>
          <w:kern w:val="36"/>
          <w:szCs w:val="28"/>
        </w:rPr>
        <w:t>1. Внести</w:t>
      </w:r>
      <w:r w:rsidRPr="002F7FFC">
        <w:rPr>
          <w:szCs w:val="28"/>
        </w:rPr>
        <w:t xml:space="preserve"> </w:t>
      </w:r>
      <w:r w:rsidRPr="002F7FFC">
        <w:rPr>
          <w:b w:val="0"/>
          <w:szCs w:val="28"/>
        </w:rPr>
        <w:t>в постановление администрации Верхнеусинского сельсовета от 25.09.2012 № 65-п «</w:t>
      </w:r>
      <w:r>
        <w:rPr>
          <w:b w:val="0"/>
          <w:szCs w:val="28"/>
        </w:rPr>
        <w:t>Об утверждении П</w:t>
      </w:r>
      <w:r w:rsidRPr="002F7FFC">
        <w:rPr>
          <w:b w:val="0"/>
          <w:szCs w:val="28"/>
        </w:rPr>
        <w:t>орядка прилегающих территорий, на которых не допускается розничная продажа алкогольной  продукции с содержанием этилового спирта более 15 процентов объема готовой продукции»</w:t>
      </w:r>
      <w:r>
        <w:rPr>
          <w:b w:val="0"/>
          <w:szCs w:val="28"/>
        </w:rPr>
        <w:t xml:space="preserve"> следующие изменения:</w:t>
      </w:r>
    </w:p>
    <w:p w:rsidR="005D1610" w:rsidRDefault="005D1610" w:rsidP="005D1610">
      <w:pPr>
        <w:ind w:firstLine="709"/>
        <w:jc w:val="both"/>
        <w:rPr>
          <w:b w:val="0"/>
          <w:w w:val="100"/>
          <w:kern w:val="36"/>
          <w:szCs w:val="28"/>
        </w:rPr>
      </w:pPr>
      <w:r>
        <w:rPr>
          <w:b w:val="0"/>
          <w:w w:val="100"/>
          <w:kern w:val="36"/>
          <w:szCs w:val="28"/>
        </w:rPr>
        <w:t>название постановления изложить в следующей редакции:</w:t>
      </w:r>
    </w:p>
    <w:p w:rsidR="005D1610" w:rsidRDefault="005D1610" w:rsidP="005D1610">
      <w:pPr>
        <w:jc w:val="both"/>
        <w:rPr>
          <w:b w:val="0"/>
          <w:w w:val="100"/>
          <w:kern w:val="36"/>
          <w:szCs w:val="28"/>
        </w:rPr>
      </w:pPr>
      <w:r w:rsidRPr="00E43BD9">
        <w:rPr>
          <w:b w:val="0"/>
          <w:w w:val="100"/>
          <w:kern w:val="36"/>
          <w:szCs w:val="28"/>
        </w:rPr>
        <w:t>«Об утверждении Порядка определения 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b w:val="0"/>
          <w:w w:val="100"/>
          <w:kern w:val="36"/>
          <w:szCs w:val="28"/>
        </w:rPr>
        <w:t>»;</w:t>
      </w:r>
    </w:p>
    <w:p w:rsidR="005D1610" w:rsidRDefault="005D1610" w:rsidP="005D1610">
      <w:pPr>
        <w:ind w:firstLine="709"/>
        <w:jc w:val="both"/>
        <w:rPr>
          <w:b w:val="0"/>
          <w:w w:val="100"/>
          <w:kern w:val="36"/>
          <w:szCs w:val="28"/>
        </w:rPr>
      </w:pPr>
      <w:r>
        <w:rPr>
          <w:b w:val="0"/>
          <w:w w:val="100"/>
          <w:kern w:val="36"/>
          <w:szCs w:val="28"/>
        </w:rPr>
        <w:t>пункт 1 постановления изложить в следующей редакции:</w:t>
      </w:r>
    </w:p>
    <w:p w:rsidR="005D1610" w:rsidRDefault="005D1610" w:rsidP="005D1610">
      <w:pPr>
        <w:ind w:firstLine="709"/>
        <w:jc w:val="both"/>
        <w:rPr>
          <w:b w:val="0"/>
          <w:w w:val="100"/>
          <w:kern w:val="36"/>
          <w:szCs w:val="28"/>
        </w:rPr>
      </w:pPr>
      <w:r>
        <w:rPr>
          <w:b w:val="0"/>
          <w:w w:val="100"/>
          <w:kern w:val="36"/>
          <w:szCs w:val="28"/>
        </w:rPr>
        <w:t>«1. Утвердить Порядок</w:t>
      </w:r>
      <w:r w:rsidRPr="00E43BD9">
        <w:rPr>
          <w:b w:val="0"/>
          <w:w w:val="100"/>
          <w:kern w:val="36"/>
          <w:szCs w:val="28"/>
        </w:rPr>
        <w:t xml:space="preserve"> определения 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b w:val="0"/>
          <w:w w:val="100"/>
          <w:kern w:val="36"/>
          <w:szCs w:val="28"/>
        </w:rPr>
        <w:t>»;</w:t>
      </w:r>
    </w:p>
    <w:p w:rsidR="005D1610" w:rsidRDefault="005D1610" w:rsidP="00C84DCC">
      <w:pPr>
        <w:ind w:firstLine="709"/>
        <w:jc w:val="both"/>
        <w:rPr>
          <w:b w:val="0"/>
          <w:szCs w:val="28"/>
        </w:rPr>
      </w:pPr>
      <w:r>
        <w:rPr>
          <w:b w:val="0"/>
          <w:w w:val="100"/>
          <w:kern w:val="36"/>
          <w:szCs w:val="28"/>
        </w:rPr>
        <w:lastRenderedPageBreak/>
        <w:t>название приложения № 1 к постановлению</w:t>
      </w:r>
      <w:r w:rsidRPr="003D304F">
        <w:rPr>
          <w:b w:val="0"/>
          <w:szCs w:val="28"/>
        </w:rPr>
        <w:t xml:space="preserve"> </w:t>
      </w:r>
      <w:r w:rsidRPr="002F7FFC">
        <w:rPr>
          <w:b w:val="0"/>
          <w:szCs w:val="28"/>
        </w:rPr>
        <w:t>администрации Верхнеусинского сельсовета от 25.09.2012 № 65-п «</w:t>
      </w:r>
      <w:r>
        <w:rPr>
          <w:b w:val="0"/>
          <w:szCs w:val="28"/>
        </w:rPr>
        <w:t>Об утверждении П</w:t>
      </w:r>
      <w:r w:rsidRPr="002F7FFC">
        <w:rPr>
          <w:b w:val="0"/>
          <w:szCs w:val="28"/>
        </w:rPr>
        <w:t>орядка прилегающих территорий, на которых не допускается розничная продажа алкогольной  продукции с содержанием этилового спирта более 15 процентов объема готовой продукции»</w:t>
      </w:r>
      <w:r>
        <w:rPr>
          <w:b w:val="0"/>
          <w:szCs w:val="28"/>
        </w:rPr>
        <w:t xml:space="preserve"> (далее – приложение № 1) изложить в следующей редакции:</w:t>
      </w:r>
    </w:p>
    <w:p w:rsidR="005D1610" w:rsidRDefault="005D1610" w:rsidP="005D1610">
      <w:pPr>
        <w:ind w:firstLine="709"/>
        <w:jc w:val="both"/>
        <w:rPr>
          <w:b w:val="0"/>
          <w:w w:val="100"/>
          <w:kern w:val="36"/>
          <w:szCs w:val="28"/>
        </w:rPr>
      </w:pPr>
      <w:r>
        <w:rPr>
          <w:b w:val="0"/>
          <w:szCs w:val="28"/>
        </w:rPr>
        <w:t>«</w:t>
      </w:r>
      <w:r>
        <w:rPr>
          <w:b w:val="0"/>
          <w:w w:val="100"/>
          <w:kern w:val="36"/>
          <w:szCs w:val="28"/>
        </w:rPr>
        <w:t>Порядок</w:t>
      </w:r>
      <w:r w:rsidRPr="00C20566">
        <w:rPr>
          <w:b w:val="0"/>
          <w:w w:val="100"/>
          <w:kern w:val="36"/>
          <w:szCs w:val="28"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b w:val="0"/>
          <w:w w:val="100"/>
          <w:kern w:val="36"/>
          <w:szCs w:val="28"/>
        </w:rPr>
        <w:t>;</w:t>
      </w:r>
    </w:p>
    <w:p w:rsidR="005D1610" w:rsidRDefault="005D1610" w:rsidP="005D1610">
      <w:pPr>
        <w:ind w:firstLine="709"/>
        <w:jc w:val="both"/>
        <w:rPr>
          <w:b w:val="0"/>
          <w:w w:val="100"/>
          <w:kern w:val="36"/>
          <w:szCs w:val="28"/>
        </w:rPr>
      </w:pPr>
      <w:r>
        <w:rPr>
          <w:b w:val="0"/>
          <w:w w:val="100"/>
          <w:kern w:val="36"/>
          <w:szCs w:val="28"/>
        </w:rPr>
        <w:t>пункты 1, 2, 3 и 4 приложения №1 изложить в следующей редакции:</w:t>
      </w:r>
    </w:p>
    <w:p w:rsidR="005D1610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>
        <w:rPr>
          <w:b w:val="0"/>
          <w:w w:val="100"/>
          <w:kern w:val="36"/>
          <w:szCs w:val="28"/>
        </w:rPr>
        <w:t>«1. Настоящий Порядок устанавливает</w:t>
      </w:r>
      <w:r w:rsidRPr="003D304F">
        <w:rPr>
          <w:b w:val="0"/>
          <w:w w:val="100"/>
          <w:szCs w:val="28"/>
          <w:lang w:eastAsia="en-US"/>
        </w:rPr>
        <w:t xml:space="preserve"> на территории Верхнеусинского сельсовета Правила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b w:val="0"/>
          <w:w w:val="100"/>
          <w:szCs w:val="28"/>
          <w:lang w:eastAsia="en-US"/>
        </w:rPr>
        <w:t>»;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>
        <w:rPr>
          <w:b w:val="0"/>
          <w:w w:val="100"/>
          <w:szCs w:val="28"/>
          <w:lang w:eastAsia="en-US"/>
        </w:rPr>
        <w:t xml:space="preserve"> 2. </w:t>
      </w:r>
      <w:r w:rsidRPr="000F56DB">
        <w:rPr>
          <w:b w:val="0"/>
          <w:w w:val="100"/>
          <w:szCs w:val="28"/>
          <w:lang w:eastAsia="en-US"/>
        </w:rPr>
        <w:t>Розничная продажа алкогольной продукции не допускается на территориях, прилегающих: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а) к детским, образовательным, медицинским организациям и объектам спорта;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б) к оптовым и розничным рынкам,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3. К детским организациям относятся: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а) МБДОУ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Верхнеусинский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детский сад». Адрес местонахождения: с. Верхнеусинское, пл. </w:t>
      </w:r>
      <w:proofErr w:type="spellStart"/>
      <w:r w:rsidRPr="000F56DB">
        <w:rPr>
          <w:b w:val="0"/>
          <w:w w:val="100"/>
          <w:szCs w:val="28"/>
          <w:lang w:eastAsia="en-US"/>
        </w:rPr>
        <w:t>Щетинкина</w:t>
      </w:r>
      <w:proofErr w:type="spellEnd"/>
      <w:r w:rsidRPr="000F56DB">
        <w:rPr>
          <w:b w:val="0"/>
          <w:w w:val="100"/>
          <w:szCs w:val="28"/>
          <w:lang w:eastAsia="en-US"/>
        </w:rPr>
        <w:t>, д.7.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4. К образовательным организациям относятся:</w:t>
      </w:r>
    </w:p>
    <w:p w:rsidR="005D1610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а)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СОШ». Адрес местонахождения: с. Верхнеусинское, пл. </w:t>
      </w:r>
      <w:proofErr w:type="spellStart"/>
      <w:r w:rsidRPr="000F56DB">
        <w:rPr>
          <w:b w:val="0"/>
          <w:w w:val="100"/>
          <w:szCs w:val="28"/>
          <w:lang w:eastAsia="en-US"/>
        </w:rPr>
        <w:t>Щетинкина</w:t>
      </w:r>
      <w:proofErr w:type="spellEnd"/>
      <w:r w:rsidRPr="000F56DB">
        <w:rPr>
          <w:b w:val="0"/>
          <w:w w:val="100"/>
          <w:szCs w:val="28"/>
          <w:lang w:eastAsia="en-US"/>
        </w:rPr>
        <w:t>, д.2</w:t>
      </w:r>
      <w:r>
        <w:rPr>
          <w:b w:val="0"/>
          <w:w w:val="100"/>
          <w:szCs w:val="28"/>
          <w:lang w:eastAsia="en-US"/>
        </w:rPr>
        <w:t>»;</w:t>
      </w:r>
    </w:p>
    <w:p w:rsidR="005D1610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>
        <w:rPr>
          <w:b w:val="0"/>
          <w:w w:val="100"/>
          <w:szCs w:val="28"/>
          <w:lang w:eastAsia="en-US"/>
        </w:rPr>
        <w:t>дополнить приложение № 1 пунктами 5, 6, 7, 8, 9, 10, 11, 12, 13, 14, 15, 16, 17, 18 следующего содержания: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>
        <w:rPr>
          <w:b w:val="0"/>
          <w:w w:val="100"/>
          <w:szCs w:val="28"/>
          <w:lang w:eastAsia="en-US"/>
        </w:rPr>
        <w:t xml:space="preserve">«5. </w:t>
      </w:r>
      <w:r w:rsidRPr="000F56DB">
        <w:rPr>
          <w:b w:val="0"/>
          <w:w w:val="100"/>
          <w:szCs w:val="28"/>
          <w:lang w:eastAsia="en-US"/>
        </w:rPr>
        <w:t>К медицинским учреждениям относятся: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а) </w:t>
      </w:r>
      <w:proofErr w:type="spellStart"/>
      <w:r w:rsidRPr="000F56DB">
        <w:rPr>
          <w:b w:val="0"/>
          <w:w w:val="100"/>
          <w:szCs w:val="28"/>
          <w:lang w:eastAsia="en-US"/>
        </w:rPr>
        <w:t>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участковая больница. Адрес местонахождения: с. Верхнеусинское, пл. </w:t>
      </w:r>
      <w:proofErr w:type="spellStart"/>
      <w:r w:rsidRPr="000F56DB">
        <w:rPr>
          <w:b w:val="0"/>
          <w:w w:val="100"/>
          <w:szCs w:val="28"/>
          <w:lang w:eastAsia="en-US"/>
        </w:rPr>
        <w:t>Щетинкина</w:t>
      </w:r>
      <w:proofErr w:type="spellEnd"/>
      <w:r w:rsidRPr="000F56DB">
        <w:rPr>
          <w:b w:val="0"/>
          <w:w w:val="100"/>
          <w:szCs w:val="28"/>
          <w:lang w:eastAsia="en-US"/>
        </w:rPr>
        <w:t>, д.4.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б) фельдшерско-акушерский пункт. Адрес местонахождения: с. </w:t>
      </w:r>
      <w:proofErr w:type="spellStart"/>
      <w:r w:rsidRPr="000F56DB">
        <w:rPr>
          <w:b w:val="0"/>
          <w:w w:val="100"/>
          <w:szCs w:val="28"/>
          <w:lang w:eastAsia="en-US"/>
        </w:rPr>
        <w:t>Нижнеусинское</w:t>
      </w:r>
      <w:proofErr w:type="spellEnd"/>
      <w:r w:rsidRPr="000F56DB">
        <w:rPr>
          <w:b w:val="0"/>
          <w:w w:val="100"/>
          <w:szCs w:val="28"/>
          <w:lang w:eastAsia="en-US"/>
        </w:rPr>
        <w:t>, ул. Ярославского, д. 51.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6. К объектам спорта относятся:</w:t>
      </w:r>
    </w:p>
    <w:p w:rsidR="005D1610" w:rsidRPr="000F56DB" w:rsidRDefault="005D1610" w:rsidP="005D1610">
      <w:pPr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          а) физкультурно-спортивный клуб по месту жительства «Саяны». Адрес местонахождения: с. Верхнеусинское, пл. </w:t>
      </w:r>
      <w:proofErr w:type="spellStart"/>
      <w:r w:rsidRPr="000F56DB">
        <w:rPr>
          <w:b w:val="0"/>
          <w:w w:val="100"/>
          <w:szCs w:val="28"/>
          <w:lang w:eastAsia="en-US"/>
        </w:rPr>
        <w:t>Щетинкина</w:t>
      </w:r>
      <w:proofErr w:type="spellEnd"/>
      <w:r w:rsidRPr="000F56DB">
        <w:rPr>
          <w:b w:val="0"/>
          <w:w w:val="100"/>
          <w:szCs w:val="28"/>
          <w:lang w:eastAsia="en-US"/>
        </w:rPr>
        <w:t>, д.2, литер 1, литер 2.</w:t>
      </w:r>
    </w:p>
    <w:p w:rsidR="005D1610" w:rsidRPr="000F56DB" w:rsidRDefault="005D1610" w:rsidP="005D1610">
      <w:pPr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          б) спортивная площадка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СОШ». Адрес местонахождения: с. Верхнеусинское, пл. </w:t>
      </w:r>
      <w:proofErr w:type="spellStart"/>
      <w:r w:rsidRPr="000F56DB">
        <w:rPr>
          <w:b w:val="0"/>
          <w:w w:val="100"/>
          <w:szCs w:val="28"/>
          <w:lang w:eastAsia="en-US"/>
        </w:rPr>
        <w:t>Щетинкина</w:t>
      </w:r>
      <w:proofErr w:type="spellEnd"/>
      <w:r w:rsidRPr="000F56DB">
        <w:rPr>
          <w:b w:val="0"/>
          <w:w w:val="100"/>
          <w:szCs w:val="28"/>
          <w:lang w:eastAsia="en-US"/>
        </w:rPr>
        <w:t>, д. 2;</w:t>
      </w:r>
    </w:p>
    <w:p w:rsidR="005D1610" w:rsidRPr="000F56DB" w:rsidRDefault="005D1610" w:rsidP="005D1610">
      <w:pPr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          в)  спортивная площадка муниципального образования. Адрес местонахождения: с. Верхнеусинское, обособленная территория, имеющая смежную границу с северо-западного направления с обособленной территорией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 по адресу: с. Верхнеусинское, пл. </w:t>
      </w:r>
      <w:proofErr w:type="spellStart"/>
      <w:r w:rsidRPr="000F56DB">
        <w:rPr>
          <w:b w:val="0"/>
          <w:w w:val="100"/>
          <w:szCs w:val="28"/>
          <w:lang w:eastAsia="en-US"/>
        </w:rPr>
        <w:t>Щетинкина</w:t>
      </w:r>
      <w:proofErr w:type="spellEnd"/>
      <w:r w:rsidRPr="000F56DB">
        <w:rPr>
          <w:b w:val="0"/>
          <w:w w:val="100"/>
          <w:szCs w:val="28"/>
          <w:lang w:eastAsia="en-US"/>
        </w:rPr>
        <w:t>, д.2;</w:t>
      </w:r>
    </w:p>
    <w:p w:rsidR="005D1610" w:rsidRPr="000F56DB" w:rsidRDefault="005D1610" w:rsidP="005D1610">
      <w:pPr>
        <w:ind w:firstLine="709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7. В настоящих Правилах используются следующие понятия: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lastRenderedPageBreak/>
        <w:t xml:space="preserve">а) «детские организации»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 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б)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пунктах 3 - 6 настоящих Правил;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в) «образовательные организации» - организации, определенные в соответствии с Законом Российской Федерации «Об образовании» и имеющие лицензию на осуществление образовательной деятельности;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г) «стационарный торговый объект»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землей, в котором осуществляется розничная продажа алкогольной продукции;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proofErr w:type="gramStart"/>
      <w:r w:rsidRPr="000F56DB">
        <w:rPr>
          <w:b w:val="0"/>
          <w:w w:val="100"/>
          <w:szCs w:val="28"/>
          <w:lang w:eastAsia="en-US"/>
        </w:rPr>
        <w:t>д) «объект спорта» - спортивные залы физкультурно-спортивного клуба по месту жительства «Саяны», расположенные в здании Администрации Верхнеусинского сельсовета; спортивная площадка школы, находящаяся на обособленной территории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СОШ»; спортивная площадка муниципального образования, находящаяся на обособленной территории, имеющей смежную границу с северо-западного направления с обособленной территорией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 и определенная как спортивная площадка нормативным правовым актом органов местного самоуправления. </w:t>
      </w:r>
      <w:proofErr w:type="gramEnd"/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8. </w:t>
      </w:r>
      <w:proofErr w:type="gramStart"/>
      <w:r w:rsidRPr="000F56DB">
        <w:rPr>
          <w:b w:val="0"/>
          <w:w w:val="100"/>
          <w:szCs w:val="28"/>
          <w:lang w:eastAsia="en-US"/>
        </w:rPr>
        <w:t>Территория, прилегающая к организациям и объектам, указанным в пунктах 3 - 6 настоящих Правил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пунктах 3 - 6 настоящих Правил (далее - дополнительная</w:t>
      </w:r>
      <w:proofErr w:type="gramEnd"/>
      <w:r w:rsidRPr="000F56DB">
        <w:rPr>
          <w:b w:val="0"/>
          <w:w w:val="100"/>
          <w:szCs w:val="28"/>
          <w:lang w:eastAsia="en-US"/>
        </w:rPr>
        <w:t xml:space="preserve"> территория).</w:t>
      </w:r>
    </w:p>
    <w:p w:rsidR="005D1610" w:rsidRPr="000F56DB" w:rsidRDefault="005D1610" w:rsidP="005D1610">
      <w:pPr>
        <w:ind w:firstLine="720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9. Дополнительная территория определяется: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пунктах 3 - 6 настоящих Правил, до входа для посетителей в стационарный торговый объект.</w:t>
      </w:r>
    </w:p>
    <w:p w:rsidR="005D1610" w:rsidRPr="000F56DB" w:rsidRDefault="005D1610" w:rsidP="00C84DCC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10. Размер прилегающих территорий определяется по кратчайшему расстоянию по тротуарам или пешеходным дорожкам (при их отсутствии – по обочинам, велосипедным дорожкам, краям проезжих частей), пешеходным переходам от входа в здание, в котором расположены объекты и организации,</w:t>
      </w:r>
      <w:r w:rsidR="00C84DCC">
        <w:rPr>
          <w:b w:val="0"/>
          <w:w w:val="100"/>
          <w:szCs w:val="28"/>
          <w:lang w:eastAsia="en-US"/>
        </w:rPr>
        <w:t xml:space="preserve"> </w:t>
      </w:r>
      <w:bookmarkStart w:id="0" w:name="_GoBack"/>
      <w:bookmarkEnd w:id="0"/>
      <w:r w:rsidRPr="000F56DB">
        <w:rPr>
          <w:b w:val="0"/>
          <w:w w:val="100"/>
          <w:szCs w:val="28"/>
          <w:lang w:eastAsia="en-US"/>
        </w:rPr>
        <w:lastRenderedPageBreak/>
        <w:t>указанные в пунктах 3, 4, 5 настоящего Порядка, до входа в стационарный торговый объект.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11. </w:t>
      </w:r>
      <w:proofErr w:type="gramStart"/>
      <w:r w:rsidRPr="000F56DB">
        <w:rPr>
          <w:b w:val="0"/>
          <w:w w:val="100"/>
          <w:szCs w:val="28"/>
          <w:lang w:eastAsia="en-US"/>
        </w:rPr>
        <w:t>Размер прилегающих территорий определяется по кратчайшему расстоянию по тротуарам или пешеходным дорожкам (при их отсутствии – по обочинам, велосипедным дорожкам, краям проезжих частей), пешеходным переходам от входа в здание или от входа на обособленную территорию, на которой расположены объекты спорта, указанные в пункте 6 настоящего Порядка, до входа в стационарный торговый объект.</w:t>
      </w:r>
      <w:proofErr w:type="gramEnd"/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12. Расстояние от МБДОУ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Верхнеусинский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детский сад» до границ прилегающих территорий должно составлять не менее 220 метров. Схема границ прилегающих территорий к МБДОУ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Верхнеусинский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детский сад» прилагается.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13. Расстояние от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 до границ прилегающих территорий должно составлять не менее 290 метров. Схема границ прилегающих территорий к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 прилагается.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 xml:space="preserve">14. Расстояние от </w:t>
      </w:r>
      <w:proofErr w:type="spellStart"/>
      <w:r w:rsidRPr="000F56DB">
        <w:rPr>
          <w:b w:val="0"/>
          <w:w w:val="100"/>
          <w:szCs w:val="28"/>
          <w:lang w:eastAsia="en-US"/>
        </w:rPr>
        <w:t>Усинской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участковой больницы до границ прилегающих территорий должно составлять не менее 100 метров. Схема границ прилегающих территорий к </w:t>
      </w:r>
      <w:proofErr w:type="spellStart"/>
      <w:r w:rsidRPr="000F56DB">
        <w:rPr>
          <w:b w:val="0"/>
          <w:w w:val="100"/>
          <w:szCs w:val="28"/>
          <w:lang w:eastAsia="en-US"/>
        </w:rPr>
        <w:t>Усинской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участковой больнице прилагается.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15. Расстояние от фельдшерско-акушерского пункта до границ прилегающих территорий должно составлять не менее 70 метров. Схема границ прилегающих территорий к фельдшерско-акушерскому пункту прилагается.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16. Расстояние от физкультурно-спортивного клуба по месту жительства «Саяны» до границ прилегающих территорий должно составлять не менее 200 метров. Схема границ прилегающих территорий к физкультурно-спортивному клубу по месту жительства «Саяны» прилагается.</w:t>
      </w:r>
    </w:p>
    <w:p w:rsidR="005D1610" w:rsidRPr="000F56DB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17. Расстояние от спортивной площадки, расположенной на обособленной территории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 до границ прилегающих территорий должно составлять не менее 170 метров. Схема границ прилегающих территорий к спортивной площадке прилагается.</w:t>
      </w:r>
    </w:p>
    <w:p w:rsidR="005D1610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 w:rsidRPr="000F56DB">
        <w:rPr>
          <w:b w:val="0"/>
          <w:w w:val="100"/>
          <w:szCs w:val="28"/>
          <w:lang w:eastAsia="en-US"/>
        </w:rPr>
        <w:t>18. Расстояние от спортивной площадки муниципального образования, расположенной на обособленной территории, имеющей смежную границу с северо-западного направления с обособленной территорией МБОУ «</w:t>
      </w:r>
      <w:proofErr w:type="spellStart"/>
      <w:r w:rsidRPr="000F56DB">
        <w:rPr>
          <w:b w:val="0"/>
          <w:w w:val="100"/>
          <w:szCs w:val="28"/>
          <w:lang w:eastAsia="en-US"/>
        </w:rPr>
        <w:t>Верхнеусинская</w:t>
      </w:r>
      <w:proofErr w:type="spellEnd"/>
      <w:r w:rsidRPr="000F56DB">
        <w:rPr>
          <w:b w:val="0"/>
          <w:w w:val="100"/>
          <w:szCs w:val="28"/>
          <w:lang w:eastAsia="en-US"/>
        </w:rPr>
        <w:t xml:space="preserve"> СОШ» до границ прилегающих территорий должно составлять не менее 110 метров. Схема границ прилегающих территорий к спортивной площадке прилагается</w:t>
      </w:r>
      <w:r>
        <w:rPr>
          <w:b w:val="0"/>
          <w:w w:val="100"/>
          <w:szCs w:val="28"/>
          <w:lang w:eastAsia="en-US"/>
        </w:rPr>
        <w:t>»</w:t>
      </w:r>
      <w:r w:rsidRPr="000F56DB">
        <w:rPr>
          <w:b w:val="0"/>
          <w:w w:val="100"/>
          <w:szCs w:val="28"/>
          <w:lang w:eastAsia="en-US"/>
        </w:rPr>
        <w:t>.</w:t>
      </w:r>
    </w:p>
    <w:p w:rsidR="005D1610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>
        <w:rPr>
          <w:b w:val="0"/>
          <w:w w:val="100"/>
          <w:szCs w:val="28"/>
          <w:lang w:eastAsia="en-US"/>
        </w:rPr>
        <w:t xml:space="preserve">2. </w:t>
      </w:r>
      <w:proofErr w:type="gramStart"/>
      <w:r>
        <w:rPr>
          <w:b w:val="0"/>
          <w:w w:val="100"/>
          <w:szCs w:val="28"/>
          <w:lang w:eastAsia="en-US"/>
        </w:rPr>
        <w:t>Контроль за</w:t>
      </w:r>
      <w:proofErr w:type="gramEnd"/>
      <w:r>
        <w:rPr>
          <w:b w:val="0"/>
          <w:w w:val="100"/>
          <w:szCs w:val="28"/>
          <w:lang w:eastAsia="en-US"/>
        </w:rPr>
        <w:t xml:space="preserve"> исполнением данного постановления оставляю за собой.</w:t>
      </w:r>
    </w:p>
    <w:p w:rsidR="005D1610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>
        <w:rPr>
          <w:b w:val="0"/>
          <w:w w:val="100"/>
          <w:szCs w:val="28"/>
          <w:lang w:eastAsia="en-US"/>
        </w:rPr>
        <w:t>3. Опубликовать настоящее постановление в информационном бюллетене «</w:t>
      </w:r>
      <w:proofErr w:type="spellStart"/>
      <w:r>
        <w:rPr>
          <w:b w:val="0"/>
          <w:w w:val="100"/>
          <w:szCs w:val="28"/>
          <w:lang w:eastAsia="en-US"/>
        </w:rPr>
        <w:t>Усинские</w:t>
      </w:r>
      <w:proofErr w:type="spellEnd"/>
      <w:r>
        <w:rPr>
          <w:b w:val="0"/>
          <w:w w:val="100"/>
          <w:szCs w:val="28"/>
          <w:lang w:eastAsia="en-US"/>
        </w:rPr>
        <w:t xml:space="preserve"> вести».</w:t>
      </w:r>
    </w:p>
    <w:p w:rsidR="005D1610" w:rsidRDefault="005D1610" w:rsidP="005D1610">
      <w:pPr>
        <w:ind w:firstLine="720"/>
        <w:jc w:val="both"/>
        <w:rPr>
          <w:b w:val="0"/>
          <w:w w:val="100"/>
          <w:szCs w:val="28"/>
          <w:lang w:eastAsia="en-US"/>
        </w:rPr>
      </w:pPr>
      <w:r>
        <w:rPr>
          <w:b w:val="0"/>
          <w:w w:val="100"/>
          <w:szCs w:val="28"/>
          <w:lang w:eastAsia="en-US"/>
        </w:rPr>
        <w:t>4. Постановление вступает в силу в день, следующий за днём его официального опубликования.</w:t>
      </w:r>
    </w:p>
    <w:p w:rsidR="005D1610" w:rsidRDefault="005D1610" w:rsidP="005D1610">
      <w:pPr>
        <w:jc w:val="both"/>
        <w:rPr>
          <w:b w:val="0"/>
          <w:w w:val="100"/>
          <w:szCs w:val="28"/>
          <w:lang w:eastAsia="en-US"/>
        </w:rPr>
      </w:pPr>
    </w:p>
    <w:p w:rsidR="005D1610" w:rsidRDefault="005D1610" w:rsidP="005D1610">
      <w:pPr>
        <w:jc w:val="both"/>
        <w:rPr>
          <w:b w:val="0"/>
          <w:w w:val="100"/>
          <w:szCs w:val="28"/>
          <w:lang w:eastAsia="en-US"/>
        </w:rPr>
      </w:pPr>
    </w:p>
    <w:p w:rsidR="0061422C" w:rsidRDefault="005D1610" w:rsidP="005D1610">
      <w:r>
        <w:rPr>
          <w:b w:val="0"/>
          <w:w w:val="100"/>
          <w:szCs w:val="28"/>
          <w:lang w:eastAsia="en-US"/>
        </w:rPr>
        <w:t xml:space="preserve">Глава администрации сельсовета                                               А.Ф. </w:t>
      </w:r>
      <w:proofErr w:type="spellStart"/>
      <w:r>
        <w:rPr>
          <w:b w:val="0"/>
          <w:w w:val="100"/>
          <w:szCs w:val="28"/>
          <w:lang w:eastAsia="en-US"/>
        </w:rPr>
        <w:t>Флегентов</w:t>
      </w:r>
      <w:proofErr w:type="spellEnd"/>
    </w:p>
    <w:sectPr w:rsidR="0061422C" w:rsidSect="005D16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4"/>
    <w:rsid w:val="005D1610"/>
    <w:rsid w:val="0061422C"/>
    <w:rsid w:val="00C84DCC"/>
    <w:rsid w:val="00F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10"/>
    <w:pPr>
      <w:spacing w:after="0" w:line="240" w:lineRule="auto"/>
    </w:pPr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10"/>
    <w:pPr>
      <w:spacing w:after="0" w:line="240" w:lineRule="auto"/>
    </w:pPr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2013-04-23T07:09:00Z</dcterms:created>
  <dcterms:modified xsi:type="dcterms:W3CDTF">2013-04-23T07:13:00Z</dcterms:modified>
</cp:coreProperties>
</file>