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81" w:rsidRPr="00B5319D" w:rsidRDefault="00710081" w:rsidP="00710081">
      <w:pPr>
        <w:jc w:val="center"/>
        <w:rPr>
          <w:b/>
          <w:sz w:val="28"/>
          <w:szCs w:val="28"/>
        </w:rPr>
      </w:pPr>
      <w:r w:rsidRPr="00B5319D">
        <w:rPr>
          <w:b/>
          <w:sz w:val="28"/>
          <w:szCs w:val="28"/>
        </w:rPr>
        <w:t>МУНИЦИПАЛЬНОЕ ОБРАЗОВАНИЕ</w:t>
      </w:r>
    </w:p>
    <w:p w:rsidR="00710081" w:rsidRPr="00B5319D" w:rsidRDefault="00710081" w:rsidP="00710081">
      <w:pPr>
        <w:jc w:val="center"/>
        <w:rPr>
          <w:b/>
          <w:sz w:val="28"/>
          <w:szCs w:val="28"/>
        </w:rPr>
      </w:pPr>
      <w:r w:rsidRPr="00B5319D">
        <w:rPr>
          <w:b/>
          <w:sz w:val="28"/>
          <w:szCs w:val="28"/>
        </w:rPr>
        <w:t>ВЕРХНЕУСИНСКИЙ СЕЛЬСОВЕТ</w:t>
      </w:r>
    </w:p>
    <w:p w:rsidR="00710081" w:rsidRPr="00B5319D" w:rsidRDefault="00710081" w:rsidP="00710081">
      <w:pPr>
        <w:pBdr>
          <w:bottom w:val="single" w:sz="12" w:space="1" w:color="auto"/>
        </w:pBdr>
        <w:ind w:right="-283"/>
        <w:jc w:val="center"/>
        <w:rPr>
          <w:b/>
          <w:sz w:val="28"/>
          <w:szCs w:val="28"/>
        </w:rPr>
      </w:pPr>
      <w:r w:rsidRPr="00B5319D">
        <w:rPr>
          <w:b/>
          <w:sz w:val="28"/>
          <w:szCs w:val="28"/>
        </w:rPr>
        <w:t>ГЛАВА МУНИЦИПАЛЬНОГО ОБРАЗОВАНИЯ</w:t>
      </w:r>
    </w:p>
    <w:p w:rsidR="00710081" w:rsidRPr="00D57F73" w:rsidRDefault="00710081" w:rsidP="00710081">
      <w:pPr>
        <w:ind w:right="-285"/>
        <w:jc w:val="both"/>
        <w:rPr>
          <w:sz w:val="20"/>
          <w:szCs w:val="20"/>
        </w:rPr>
      </w:pPr>
      <w:r w:rsidRPr="00D57F73">
        <w:rPr>
          <w:sz w:val="20"/>
          <w:szCs w:val="20"/>
        </w:rPr>
        <w:t xml:space="preserve">Ленина ул.,89, </w:t>
      </w:r>
      <w:proofErr w:type="spellStart"/>
      <w:r w:rsidRPr="00D57F73">
        <w:rPr>
          <w:sz w:val="20"/>
          <w:szCs w:val="20"/>
        </w:rPr>
        <w:t>с</w:t>
      </w:r>
      <w:proofErr w:type="gramStart"/>
      <w:r w:rsidRPr="00D57F73">
        <w:rPr>
          <w:sz w:val="20"/>
          <w:szCs w:val="20"/>
        </w:rPr>
        <w:t>.В</w:t>
      </w:r>
      <w:proofErr w:type="gramEnd"/>
      <w:r w:rsidRPr="00D57F73">
        <w:rPr>
          <w:sz w:val="20"/>
          <w:szCs w:val="20"/>
        </w:rPr>
        <w:t>ерхнеусинское</w:t>
      </w:r>
      <w:proofErr w:type="spellEnd"/>
      <w:r w:rsidRPr="00D57F73">
        <w:rPr>
          <w:sz w:val="20"/>
          <w:szCs w:val="20"/>
        </w:rPr>
        <w:t xml:space="preserve">, </w:t>
      </w:r>
      <w:proofErr w:type="spellStart"/>
      <w:r w:rsidRPr="00D57F73">
        <w:rPr>
          <w:sz w:val="20"/>
          <w:szCs w:val="20"/>
        </w:rPr>
        <w:t>Ермаковский</w:t>
      </w:r>
      <w:proofErr w:type="spellEnd"/>
      <w:r w:rsidRPr="00D57F73">
        <w:rPr>
          <w:sz w:val="20"/>
          <w:szCs w:val="20"/>
        </w:rPr>
        <w:t xml:space="preserve"> район, </w:t>
      </w:r>
      <w:r>
        <w:rPr>
          <w:sz w:val="20"/>
          <w:szCs w:val="20"/>
        </w:rPr>
        <w:t xml:space="preserve">Красноярский край, </w:t>
      </w:r>
      <w:r w:rsidRPr="00D57F73">
        <w:rPr>
          <w:sz w:val="20"/>
          <w:szCs w:val="20"/>
        </w:rPr>
        <w:t xml:space="preserve">662842   </w:t>
      </w:r>
      <w:r>
        <w:rPr>
          <w:sz w:val="20"/>
          <w:szCs w:val="20"/>
        </w:rPr>
        <w:t xml:space="preserve">   </w:t>
      </w:r>
      <w:r w:rsidRPr="00D57F73">
        <w:rPr>
          <w:sz w:val="20"/>
          <w:szCs w:val="20"/>
        </w:rPr>
        <w:t>телефон 8 (391-38) 36-4-98</w:t>
      </w:r>
    </w:p>
    <w:p w:rsidR="00710081" w:rsidRDefault="00710081" w:rsidP="00710081">
      <w:pPr>
        <w:jc w:val="center"/>
        <w:rPr>
          <w:b/>
          <w:sz w:val="28"/>
          <w:szCs w:val="28"/>
        </w:rPr>
      </w:pPr>
    </w:p>
    <w:p w:rsidR="00710081" w:rsidRDefault="00710081" w:rsidP="00710081">
      <w:pPr>
        <w:jc w:val="center"/>
        <w:rPr>
          <w:sz w:val="28"/>
          <w:szCs w:val="28"/>
        </w:rPr>
      </w:pPr>
    </w:p>
    <w:p w:rsidR="00710081" w:rsidRDefault="00710081" w:rsidP="00710081">
      <w:pPr>
        <w:jc w:val="center"/>
        <w:rPr>
          <w:sz w:val="28"/>
          <w:szCs w:val="28"/>
        </w:rPr>
      </w:pPr>
    </w:p>
    <w:p w:rsidR="00710081" w:rsidRPr="00DE2037" w:rsidRDefault="00710081" w:rsidP="00710081">
      <w:pPr>
        <w:jc w:val="center"/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>ПОСТАНОВЛЕНИЕ</w:t>
      </w:r>
    </w:p>
    <w:p w:rsidR="00710081" w:rsidRPr="00DE2037" w:rsidRDefault="00710081" w:rsidP="00710081">
      <w:pPr>
        <w:jc w:val="center"/>
        <w:rPr>
          <w:b/>
          <w:sz w:val="28"/>
          <w:szCs w:val="28"/>
        </w:rPr>
      </w:pPr>
    </w:p>
    <w:p w:rsidR="00710081" w:rsidRPr="00DE2037" w:rsidRDefault="00710081" w:rsidP="00710081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 xml:space="preserve">«26»марта 2013г.                </w:t>
      </w:r>
      <w:r>
        <w:rPr>
          <w:b/>
          <w:sz w:val="28"/>
          <w:szCs w:val="28"/>
        </w:rPr>
        <w:t xml:space="preserve"> </w:t>
      </w:r>
      <w:r w:rsidRPr="00DE2037">
        <w:rPr>
          <w:b/>
          <w:sz w:val="28"/>
          <w:szCs w:val="28"/>
        </w:rPr>
        <w:t>с. Верхнеусинское                                    № 04-П</w:t>
      </w:r>
    </w:p>
    <w:p w:rsidR="00710081" w:rsidRPr="00DE2037" w:rsidRDefault="00710081" w:rsidP="00710081">
      <w:pPr>
        <w:jc w:val="center"/>
        <w:rPr>
          <w:b/>
          <w:sz w:val="28"/>
          <w:szCs w:val="28"/>
        </w:rPr>
      </w:pPr>
    </w:p>
    <w:p w:rsidR="00710081" w:rsidRPr="00DE2037" w:rsidRDefault="00710081" w:rsidP="00710081">
      <w:pPr>
        <w:jc w:val="both"/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 xml:space="preserve">О назначении публичных слушаний </w:t>
      </w:r>
    </w:p>
    <w:p w:rsidR="00710081" w:rsidRPr="00DE2037" w:rsidRDefault="00710081" w:rsidP="00710081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 xml:space="preserve">в Верхнеусинском сельсовете </w:t>
      </w:r>
    </w:p>
    <w:p w:rsidR="00710081" w:rsidRPr="00DE2037" w:rsidRDefault="00710081" w:rsidP="00710081">
      <w:pPr>
        <w:rPr>
          <w:b/>
          <w:sz w:val="28"/>
          <w:szCs w:val="28"/>
        </w:rPr>
      </w:pPr>
      <w:r w:rsidRPr="00DE2037">
        <w:rPr>
          <w:b/>
          <w:sz w:val="28"/>
          <w:szCs w:val="28"/>
        </w:rPr>
        <w:t>Ерма</w:t>
      </w:r>
      <w:r>
        <w:rPr>
          <w:b/>
          <w:sz w:val="28"/>
          <w:szCs w:val="28"/>
        </w:rPr>
        <w:t>ковского района</w:t>
      </w:r>
    </w:p>
    <w:p w:rsidR="00710081" w:rsidRDefault="00710081" w:rsidP="00710081">
      <w:pPr>
        <w:jc w:val="both"/>
        <w:rPr>
          <w:sz w:val="28"/>
          <w:szCs w:val="28"/>
        </w:rPr>
      </w:pPr>
    </w:p>
    <w:p w:rsidR="00710081" w:rsidRDefault="00710081" w:rsidP="00710081">
      <w:pPr>
        <w:ind w:right="-2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и законных интересов граждан, в соответствии со статьями 45, 46 Градостроительного кодекса Российской Федерации, Положением о порядке проведения публичных слушаний на территории Верхнеусинского сельсовета Ермаковского района, Федеральным законом от 06.10.2003 года №131-ФЗ «Об общих принципах организации местного самоуправления в Российской Федерации», статьей 36 Устава</w:t>
      </w:r>
      <w:r w:rsidRPr="006A63D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Верхнеусинского сельсовета Ермаковского района ПОСТАНОВЛЯЮ:</w:t>
      </w:r>
      <w:proofErr w:type="gramEnd"/>
    </w:p>
    <w:p w:rsidR="00710081" w:rsidRDefault="00710081" w:rsidP="00710081">
      <w:pPr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слушания, по проекту планировки территории и проекту межевания территории, </w:t>
      </w:r>
      <w:r w:rsidRPr="006D1B4C">
        <w:rPr>
          <w:sz w:val="28"/>
          <w:szCs w:val="28"/>
        </w:rPr>
        <w:t xml:space="preserve">«Железнодорожная линия Элегест - Кызыл-Курагино»  на участке от разъезда Малый </w:t>
      </w:r>
      <w:proofErr w:type="spellStart"/>
      <w:r w:rsidRPr="006D1B4C">
        <w:rPr>
          <w:sz w:val="28"/>
          <w:szCs w:val="28"/>
        </w:rPr>
        <w:t>Тайгиш</w:t>
      </w:r>
      <w:proofErr w:type="spellEnd"/>
      <w:r w:rsidRPr="006D1B4C">
        <w:rPr>
          <w:sz w:val="28"/>
          <w:szCs w:val="28"/>
        </w:rPr>
        <w:t xml:space="preserve"> (км  147) до станции Кызыл (км  402)»</w:t>
      </w:r>
      <w:r>
        <w:rPr>
          <w:sz w:val="28"/>
          <w:szCs w:val="28"/>
        </w:rPr>
        <w:t>,</w:t>
      </w:r>
      <w:r w:rsidRPr="006D1B4C">
        <w:rPr>
          <w:sz w:val="28"/>
          <w:szCs w:val="28"/>
        </w:rPr>
        <w:t xml:space="preserve"> расположенного в границах</w:t>
      </w:r>
      <w:r w:rsidRPr="005A53B6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Верхнеусинского сельсовета Ермаковского района,</w:t>
      </w:r>
      <w:r w:rsidRPr="006D1B4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6D1B4C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на 10.04.2013 г. года в 15.00 часов в помещении МБУ «Культурный центр» по адресу: с. Верхнеусинское, ул. Ленина, д.109.</w:t>
      </w:r>
      <w:proofErr w:type="gramEnd"/>
    </w:p>
    <w:p w:rsidR="00710081" w:rsidRDefault="00710081" w:rsidP="00710081">
      <w:pPr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подготовки и проведения публичных слушаний возложить на главу администрации Верхнеусинского сельсовета </w:t>
      </w:r>
      <w:proofErr w:type="spellStart"/>
      <w:r>
        <w:rPr>
          <w:sz w:val="28"/>
          <w:szCs w:val="28"/>
        </w:rPr>
        <w:t>Флегентова</w:t>
      </w:r>
      <w:proofErr w:type="spellEnd"/>
      <w:r>
        <w:rPr>
          <w:sz w:val="28"/>
          <w:szCs w:val="28"/>
        </w:rPr>
        <w:t xml:space="preserve"> А.Ф. </w:t>
      </w:r>
    </w:p>
    <w:p w:rsidR="00710081" w:rsidRDefault="00710081" w:rsidP="00710081">
      <w:pPr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10081" w:rsidRDefault="00710081" w:rsidP="00710081">
      <w:pPr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430B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подписания и подлежит опубликования  в информационном бюллетене «</w:t>
      </w:r>
      <w:proofErr w:type="spellStart"/>
      <w:r>
        <w:rPr>
          <w:sz w:val="28"/>
          <w:szCs w:val="28"/>
        </w:rPr>
        <w:t>Усинские</w:t>
      </w:r>
      <w:proofErr w:type="spellEnd"/>
      <w:r>
        <w:rPr>
          <w:sz w:val="28"/>
          <w:szCs w:val="28"/>
        </w:rPr>
        <w:t xml:space="preserve"> вести». </w:t>
      </w:r>
    </w:p>
    <w:p w:rsidR="00710081" w:rsidRDefault="00710081" w:rsidP="00710081">
      <w:pPr>
        <w:ind w:right="-283"/>
        <w:jc w:val="both"/>
        <w:rPr>
          <w:sz w:val="28"/>
          <w:szCs w:val="28"/>
        </w:rPr>
      </w:pPr>
    </w:p>
    <w:p w:rsidR="00710081" w:rsidRDefault="00710081" w:rsidP="00710081">
      <w:pPr>
        <w:ind w:right="-283"/>
        <w:jc w:val="both"/>
        <w:rPr>
          <w:sz w:val="28"/>
          <w:szCs w:val="28"/>
        </w:rPr>
      </w:pPr>
    </w:p>
    <w:p w:rsidR="00710081" w:rsidRDefault="00710081" w:rsidP="00710081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А.В. Екимов</w:t>
      </w:r>
    </w:p>
    <w:p w:rsidR="00710081" w:rsidRDefault="00710081" w:rsidP="00710081">
      <w:pPr>
        <w:ind w:right="-283"/>
        <w:jc w:val="both"/>
        <w:rPr>
          <w:sz w:val="28"/>
          <w:szCs w:val="28"/>
        </w:rPr>
      </w:pPr>
    </w:p>
    <w:p w:rsidR="00710081" w:rsidRDefault="00710081" w:rsidP="00710081">
      <w:pPr>
        <w:jc w:val="both"/>
        <w:rPr>
          <w:sz w:val="28"/>
          <w:szCs w:val="28"/>
        </w:rPr>
      </w:pPr>
    </w:p>
    <w:p w:rsidR="00710081" w:rsidRDefault="00710081" w:rsidP="00710081">
      <w:pPr>
        <w:jc w:val="center"/>
        <w:rPr>
          <w:sz w:val="28"/>
          <w:szCs w:val="28"/>
        </w:rPr>
      </w:pPr>
    </w:p>
    <w:p w:rsidR="00710081" w:rsidRDefault="00710081" w:rsidP="00710081">
      <w:pPr>
        <w:jc w:val="center"/>
        <w:rPr>
          <w:sz w:val="28"/>
          <w:szCs w:val="28"/>
        </w:rPr>
      </w:pPr>
    </w:p>
    <w:p w:rsidR="000B373A" w:rsidRDefault="000B373A">
      <w:bookmarkStart w:id="0" w:name="_GoBack"/>
      <w:bookmarkEnd w:id="0"/>
    </w:p>
    <w:sectPr w:rsidR="000B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A"/>
    <w:rsid w:val="000B373A"/>
    <w:rsid w:val="002E6C2A"/>
    <w:rsid w:val="007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2013-04-16T06:32:00Z</dcterms:created>
  <dcterms:modified xsi:type="dcterms:W3CDTF">2013-04-16T06:34:00Z</dcterms:modified>
</cp:coreProperties>
</file>