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531" w:rsidRDefault="00F55531" w:rsidP="00F55531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F55531" w:rsidRDefault="00F55531" w:rsidP="00F55531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F55531" w:rsidRDefault="00F55531" w:rsidP="00F55531">
      <w:pPr>
        <w:jc w:val="right"/>
        <w:rPr>
          <w:sz w:val="28"/>
          <w:szCs w:val="28"/>
        </w:rPr>
      </w:pPr>
      <w:r>
        <w:rPr>
          <w:sz w:val="28"/>
          <w:szCs w:val="28"/>
        </w:rPr>
        <w:t>Верхнеусинского сельсовета</w:t>
      </w:r>
    </w:p>
    <w:p w:rsidR="00F55531" w:rsidRDefault="00F55531" w:rsidP="00F55531">
      <w:pPr>
        <w:jc w:val="right"/>
        <w:rPr>
          <w:sz w:val="28"/>
          <w:szCs w:val="28"/>
        </w:rPr>
      </w:pPr>
      <w:r>
        <w:rPr>
          <w:sz w:val="28"/>
          <w:szCs w:val="28"/>
        </w:rPr>
        <w:t>от 14.02.2017 №</w:t>
      </w:r>
    </w:p>
    <w:p w:rsidR="00532010" w:rsidRDefault="00532010" w:rsidP="00F55531">
      <w:pPr>
        <w:jc w:val="right"/>
        <w:rPr>
          <w:sz w:val="28"/>
          <w:szCs w:val="28"/>
        </w:rPr>
      </w:pPr>
    </w:p>
    <w:tbl>
      <w:tblPr>
        <w:tblStyle w:val="1"/>
        <w:tblW w:w="1502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483"/>
        <w:gridCol w:w="5447"/>
      </w:tblGrid>
      <w:tr w:rsidR="00F55531" w:rsidRPr="00F55531" w:rsidTr="00DA54DD">
        <w:tc>
          <w:tcPr>
            <w:tcW w:w="6096" w:type="dxa"/>
          </w:tcPr>
          <w:p w:rsidR="00F55531" w:rsidRDefault="00883D36" w:rsidP="00F55531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УТВЕРЖДАЮ:</w:t>
            </w:r>
          </w:p>
          <w:p w:rsidR="00F55531" w:rsidRDefault="00F55531" w:rsidP="00883D36">
            <w:pPr>
              <w:rPr>
                <w:sz w:val="28"/>
                <w:szCs w:val="28"/>
              </w:rPr>
            </w:pPr>
            <w:r w:rsidRPr="00883D36">
              <w:rPr>
                <w:sz w:val="28"/>
                <w:szCs w:val="28"/>
              </w:rPr>
              <w:t>Глава</w:t>
            </w:r>
            <w:r w:rsidR="00883D36">
              <w:rPr>
                <w:sz w:val="28"/>
                <w:szCs w:val="28"/>
              </w:rPr>
              <w:t xml:space="preserve"> администрации Верхнеусинского сельсовета</w:t>
            </w:r>
          </w:p>
          <w:p w:rsidR="00883D36" w:rsidRDefault="00883D36" w:rsidP="00883D36">
            <w:pPr>
              <w:rPr>
                <w:sz w:val="28"/>
                <w:szCs w:val="28"/>
              </w:rPr>
            </w:pPr>
          </w:p>
          <w:p w:rsidR="00883D36" w:rsidRDefault="00883D36" w:rsidP="00883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_____________________А.В. Екимов</w:t>
            </w:r>
          </w:p>
          <w:p w:rsidR="00883D36" w:rsidRPr="00F55531" w:rsidRDefault="00883D36" w:rsidP="00883D36">
            <w:pPr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«____»________________2017 г.</w:t>
            </w:r>
          </w:p>
        </w:tc>
        <w:tc>
          <w:tcPr>
            <w:tcW w:w="3483" w:type="dxa"/>
          </w:tcPr>
          <w:p w:rsidR="00F55531" w:rsidRPr="00F55531" w:rsidRDefault="00F55531" w:rsidP="00F555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47" w:type="dxa"/>
          </w:tcPr>
          <w:p w:rsidR="00F55531" w:rsidRPr="00F55531" w:rsidRDefault="00532010" w:rsidP="005320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  <w:p w:rsidR="00F55531" w:rsidRPr="00F55531" w:rsidRDefault="00F55531" w:rsidP="00883D36">
            <w:pPr>
              <w:rPr>
                <w:sz w:val="28"/>
                <w:szCs w:val="28"/>
              </w:rPr>
            </w:pPr>
            <w:r w:rsidRPr="00F55531">
              <w:rPr>
                <w:sz w:val="28"/>
                <w:szCs w:val="28"/>
              </w:rPr>
              <w:t>Начальник</w:t>
            </w:r>
            <w:r w:rsidR="00883D36" w:rsidRPr="00F55531">
              <w:rPr>
                <w:sz w:val="28"/>
                <w:szCs w:val="28"/>
              </w:rPr>
              <w:t xml:space="preserve"> </w:t>
            </w:r>
            <w:proofErr w:type="spellStart"/>
            <w:r w:rsidR="00883D36" w:rsidRPr="00F55531">
              <w:rPr>
                <w:sz w:val="28"/>
                <w:szCs w:val="28"/>
              </w:rPr>
              <w:t>КГКУ</w:t>
            </w:r>
            <w:proofErr w:type="gramStart"/>
            <w:r w:rsidR="00883D36" w:rsidRPr="00F55531">
              <w:rPr>
                <w:sz w:val="28"/>
                <w:szCs w:val="28"/>
              </w:rPr>
              <w:t>«Е</w:t>
            </w:r>
            <w:proofErr w:type="gramEnd"/>
            <w:r w:rsidR="00883D36" w:rsidRPr="00F55531">
              <w:rPr>
                <w:sz w:val="28"/>
                <w:szCs w:val="28"/>
              </w:rPr>
              <w:t>рмаковский</w:t>
            </w:r>
            <w:proofErr w:type="spellEnd"/>
          </w:p>
          <w:p w:rsidR="00F55531" w:rsidRDefault="00F55531" w:rsidP="00532010">
            <w:pPr>
              <w:rPr>
                <w:sz w:val="28"/>
                <w:szCs w:val="28"/>
              </w:rPr>
            </w:pPr>
            <w:r w:rsidRPr="00F55531">
              <w:rPr>
                <w:sz w:val="28"/>
                <w:szCs w:val="28"/>
              </w:rPr>
              <w:t>отдел ветеринарии»</w:t>
            </w:r>
          </w:p>
          <w:p w:rsidR="00532010" w:rsidRPr="00F55531" w:rsidRDefault="00532010" w:rsidP="00532010">
            <w:pPr>
              <w:rPr>
                <w:sz w:val="28"/>
                <w:szCs w:val="28"/>
              </w:rPr>
            </w:pPr>
          </w:p>
          <w:p w:rsidR="00F55531" w:rsidRPr="00F55531" w:rsidRDefault="00532010" w:rsidP="005320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F55531" w:rsidRPr="00F55531">
              <w:rPr>
                <w:sz w:val="28"/>
                <w:szCs w:val="28"/>
              </w:rPr>
              <w:t>__________________  В. И. Глазырин</w:t>
            </w:r>
          </w:p>
          <w:p w:rsidR="00F55531" w:rsidRPr="00F55531" w:rsidRDefault="00532010" w:rsidP="005320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F55531" w:rsidRPr="00F55531">
              <w:rPr>
                <w:sz w:val="28"/>
                <w:szCs w:val="28"/>
              </w:rPr>
              <w:t>«_______» ______________2017 г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F55531" w:rsidRPr="00F55531" w:rsidRDefault="00F55531" w:rsidP="00F55531">
      <w:pPr>
        <w:jc w:val="center"/>
        <w:rPr>
          <w:b/>
          <w:sz w:val="24"/>
          <w:szCs w:val="24"/>
        </w:rPr>
      </w:pPr>
    </w:p>
    <w:p w:rsidR="00F55531" w:rsidRPr="00F55531" w:rsidRDefault="00F55531" w:rsidP="00F55531">
      <w:pPr>
        <w:jc w:val="center"/>
        <w:rPr>
          <w:b/>
          <w:sz w:val="24"/>
          <w:szCs w:val="24"/>
        </w:rPr>
      </w:pPr>
    </w:p>
    <w:p w:rsidR="00F55531" w:rsidRPr="00F55531" w:rsidRDefault="00F55531" w:rsidP="00F55531">
      <w:pPr>
        <w:jc w:val="center"/>
        <w:rPr>
          <w:b/>
          <w:sz w:val="28"/>
          <w:szCs w:val="28"/>
        </w:rPr>
      </w:pPr>
      <w:r w:rsidRPr="00F55531">
        <w:rPr>
          <w:b/>
          <w:sz w:val="28"/>
          <w:szCs w:val="28"/>
        </w:rPr>
        <w:t>КОМПЛЕКСНЫЙ ПЛАН МЕРОПРИЯТИЙ</w:t>
      </w:r>
    </w:p>
    <w:p w:rsidR="00F55531" w:rsidRDefault="00F55531" w:rsidP="00883D36">
      <w:pPr>
        <w:jc w:val="center"/>
        <w:rPr>
          <w:b/>
          <w:sz w:val="28"/>
          <w:szCs w:val="28"/>
        </w:rPr>
      </w:pPr>
      <w:r w:rsidRPr="00F55531">
        <w:rPr>
          <w:b/>
          <w:sz w:val="28"/>
          <w:szCs w:val="28"/>
        </w:rPr>
        <w:t>по предупреждению возникновения и распространения  Африканской чумы свиней на</w:t>
      </w:r>
      <w:r w:rsidRPr="00F55531">
        <w:rPr>
          <w:b/>
          <w:color w:val="FF0000"/>
          <w:sz w:val="28"/>
          <w:szCs w:val="28"/>
        </w:rPr>
        <w:t xml:space="preserve"> </w:t>
      </w:r>
      <w:r w:rsidR="00883D36">
        <w:rPr>
          <w:b/>
          <w:sz w:val="28"/>
          <w:szCs w:val="28"/>
        </w:rPr>
        <w:t xml:space="preserve">территории Верхнеусинского сельсовета </w:t>
      </w:r>
      <w:r w:rsidRPr="00F55531">
        <w:rPr>
          <w:b/>
          <w:sz w:val="28"/>
          <w:szCs w:val="28"/>
        </w:rPr>
        <w:t>в  период  с  2017  по  2020   гг</w:t>
      </w:r>
      <w:r w:rsidR="00883D36">
        <w:rPr>
          <w:b/>
          <w:sz w:val="28"/>
          <w:szCs w:val="28"/>
        </w:rPr>
        <w:t>.</w:t>
      </w:r>
    </w:p>
    <w:p w:rsidR="00883D36" w:rsidRPr="00F55531" w:rsidRDefault="00883D36" w:rsidP="00883D36">
      <w:pPr>
        <w:jc w:val="center"/>
        <w:rPr>
          <w:b/>
          <w:sz w:val="28"/>
          <w:szCs w:val="28"/>
        </w:rPr>
      </w:pPr>
    </w:p>
    <w:tbl>
      <w:tblPr>
        <w:tblW w:w="14718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6851"/>
        <w:gridCol w:w="2915"/>
        <w:gridCol w:w="2667"/>
        <w:gridCol w:w="1647"/>
      </w:tblGrid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915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66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Кто осуществляет контроль</w:t>
            </w:r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Срок исполнения</w:t>
            </w:r>
          </w:p>
        </w:tc>
      </w:tr>
      <w:tr w:rsidR="00F55531" w:rsidRPr="00F55531" w:rsidTr="00532010">
        <w:tc>
          <w:tcPr>
            <w:tcW w:w="14718" w:type="dxa"/>
            <w:gridSpan w:val="5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1.Организационные  мероприятия</w:t>
            </w:r>
          </w:p>
        </w:tc>
      </w:tr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Создать комиссию по сбору информации, руководству, координации действий по предотвращению, распространению и ликвидации очагов африканской чумы свиней</w:t>
            </w:r>
          </w:p>
        </w:tc>
        <w:tc>
          <w:tcPr>
            <w:tcW w:w="2915" w:type="dxa"/>
            <w:vAlign w:val="center"/>
          </w:tcPr>
          <w:p w:rsidR="00F55531" w:rsidRPr="00F55531" w:rsidRDefault="009A0B1E" w:rsidP="00F55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2667" w:type="dxa"/>
            <w:vAlign w:val="center"/>
          </w:tcPr>
          <w:p w:rsidR="00F55531" w:rsidRPr="00F55531" w:rsidRDefault="009A0B1E" w:rsidP="00F55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По мере необходимости (немедленно)</w:t>
            </w:r>
          </w:p>
        </w:tc>
      </w:tr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Составить полный перечень свиней на территории сельского совета</w:t>
            </w:r>
          </w:p>
        </w:tc>
        <w:tc>
          <w:tcPr>
            <w:tcW w:w="2915" w:type="dxa"/>
            <w:vAlign w:val="center"/>
          </w:tcPr>
          <w:p w:rsidR="00F55531" w:rsidRPr="00F55531" w:rsidRDefault="009A0B1E" w:rsidP="00F55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2667" w:type="dxa"/>
            <w:vAlign w:val="center"/>
          </w:tcPr>
          <w:p w:rsidR="00F55531" w:rsidRPr="00F55531" w:rsidRDefault="00787FEF" w:rsidP="00F55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постоянно</w:t>
            </w:r>
          </w:p>
        </w:tc>
      </w:tr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Организовать информирование населения о ситуации с африканской чумой и мерами профилактики ее возникновения в населенных пунктах.</w:t>
            </w:r>
          </w:p>
        </w:tc>
        <w:tc>
          <w:tcPr>
            <w:tcW w:w="2915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Заведующий ветеринарным пунктом</w:t>
            </w:r>
          </w:p>
        </w:tc>
        <w:tc>
          <w:tcPr>
            <w:tcW w:w="266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Руководитель КГКУ «</w:t>
            </w:r>
            <w:proofErr w:type="spellStart"/>
            <w:r w:rsidRPr="00F55531">
              <w:rPr>
                <w:color w:val="000000"/>
                <w:sz w:val="24"/>
                <w:szCs w:val="24"/>
              </w:rPr>
              <w:t>Ермаковский</w:t>
            </w:r>
            <w:proofErr w:type="spellEnd"/>
            <w:r w:rsidRPr="00F55531">
              <w:rPr>
                <w:color w:val="000000"/>
                <w:sz w:val="24"/>
                <w:szCs w:val="24"/>
              </w:rPr>
              <w:t xml:space="preserve"> отдел ветеринарии»</w:t>
            </w:r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постоянно</w:t>
            </w:r>
          </w:p>
        </w:tc>
      </w:tr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1.4.</w:t>
            </w: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Определить место для сжигания павших животных</w:t>
            </w:r>
          </w:p>
        </w:tc>
        <w:tc>
          <w:tcPr>
            <w:tcW w:w="2915" w:type="dxa"/>
            <w:vAlign w:val="center"/>
          </w:tcPr>
          <w:p w:rsidR="00F55531" w:rsidRPr="00F55531" w:rsidRDefault="00787FEF" w:rsidP="00F55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2667" w:type="dxa"/>
            <w:vAlign w:val="center"/>
          </w:tcPr>
          <w:p w:rsidR="00F55531" w:rsidRPr="00F55531" w:rsidRDefault="00787FEF" w:rsidP="00F55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постоянно</w:t>
            </w:r>
          </w:p>
        </w:tc>
      </w:tr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Обеспечить готовность технических сре</w:t>
            </w:r>
            <w:proofErr w:type="gramStart"/>
            <w:r w:rsidRPr="00F55531">
              <w:rPr>
                <w:color w:val="000000"/>
                <w:sz w:val="24"/>
                <w:szCs w:val="24"/>
              </w:rPr>
              <w:t>дств дл</w:t>
            </w:r>
            <w:proofErr w:type="gramEnd"/>
            <w:r w:rsidRPr="00F55531">
              <w:rPr>
                <w:color w:val="000000"/>
                <w:sz w:val="24"/>
                <w:szCs w:val="24"/>
              </w:rPr>
              <w:t>я копки траншей, перевозки трупов животных. Определить кадровый состав отряда по уничтожению больных и инфицированных животных.</w:t>
            </w:r>
          </w:p>
        </w:tc>
        <w:tc>
          <w:tcPr>
            <w:tcW w:w="2915" w:type="dxa"/>
            <w:vAlign w:val="center"/>
          </w:tcPr>
          <w:p w:rsidR="00F55531" w:rsidRPr="00F55531" w:rsidRDefault="00787FEF" w:rsidP="00F55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2667" w:type="dxa"/>
            <w:vAlign w:val="center"/>
          </w:tcPr>
          <w:p w:rsidR="00F55531" w:rsidRPr="00F55531" w:rsidRDefault="00787FEF" w:rsidP="00F55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постоянно</w:t>
            </w:r>
          </w:p>
        </w:tc>
      </w:tr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1.6.</w:t>
            </w: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Выполнять «Ветеринарные правила осуществления  профилактических, диагностических, ограничительных и иным мероприятий, установления и отмены карантина и иных ограничений, направленных на предотвращение распространения и ликвидацию очагов африканской чумы свиней» (Приказ Минсельхоза России от 31.05.2016 № 213)</w:t>
            </w:r>
          </w:p>
        </w:tc>
        <w:tc>
          <w:tcPr>
            <w:tcW w:w="2915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Владельцы  животных, Государственная ветеринарная служба района</w:t>
            </w:r>
          </w:p>
        </w:tc>
        <w:tc>
          <w:tcPr>
            <w:tcW w:w="266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Государственная ветеринарная служба района</w:t>
            </w:r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постоянно</w:t>
            </w:r>
          </w:p>
        </w:tc>
      </w:tr>
      <w:tr w:rsidR="00F55531" w:rsidRPr="00F55531" w:rsidTr="00532010">
        <w:tc>
          <w:tcPr>
            <w:tcW w:w="14718" w:type="dxa"/>
            <w:gridSpan w:val="5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2. Профилактические мероприятия</w:t>
            </w:r>
          </w:p>
        </w:tc>
      </w:tr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Не допускать выгул свиней в личных подворьях населения и на мелкотоварных фермах</w:t>
            </w:r>
          </w:p>
        </w:tc>
        <w:tc>
          <w:tcPr>
            <w:tcW w:w="2915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Владельцы животных</w:t>
            </w:r>
          </w:p>
        </w:tc>
        <w:tc>
          <w:tcPr>
            <w:tcW w:w="2667" w:type="dxa"/>
            <w:vAlign w:val="center"/>
          </w:tcPr>
          <w:p w:rsidR="00F55531" w:rsidRPr="00F55531" w:rsidRDefault="00787FEF" w:rsidP="00F55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постоянно</w:t>
            </w:r>
          </w:p>
        </w:tc>
      </w:tr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2.2.</w:t>
            </w: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Проводить регулярные клинические осмотры  домашних свиней. Немедленно информировать  государственную ветеринарную службы района о случаях внезапного падежа свиней.</w:t>
            </w:r>
          </w:p>
        </w:tc>
        <w:tc>
          <w:tcPr>
            <w:tcW w:w="2915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Владельцы животных</w:t>
            </w:r>
          </w:p>
        </w:tc>
        <w:tc>
          <w:tcPr>
            <w:tcW w:w="266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Заведующий ветеринарным пунктом</w:t>
            </w:r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постоянно</w:t>
            </w:r>
          </w:p>
        </w:tc>
      </w:tr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2.3.</w:t>
            </w: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Не допускать использование пищевых отходов в кормлении свиней без термической обработки, запретить вывоз пищевых отходов на места складирования твердых бытовых отходов.</w:t>
            </w:r>
          </w:p>
        </w:tc>
        <w:tc>
          <w:tcPr>
            <w:tcW w:w="2915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Владельцы животных</w:t>
            </w:r>
          </w:p>
        </w:tc>
        <w:tc>
          <w:tcPr>
            <w:tcW w:w="2667" w:type="dxa"/>
            <w:vAlign w:val="center"/>
          </w:tcPr>
          <w:p w:rsidR="00F55531" w:rsidRPr="00F55531" w:rsidRDefault="00F55531" w:rsidP="00787FEF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 xml:space="preserve">Администрация </w:t>
            </w:r>
            <w:r w:rsidR="00787FEF">
              <w:rPr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постоянно</w:t>
            </w:r>
          </w:p>
        </w:tc>
      </w:tr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2.4.</w:t>
            </w: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Усилить меры административного воздействия за нарушение правил  содержания животных, уклонение от проведения ветеринарных профилактических мероприятий</w:t>
            </w:r>
          </w:p>
        </w:tc>
        <w:tc>
          <w:tcPr>
            <w:tcW w:w="2915" w:type="dxa"/>
            <w:vAlign w:val="center"/>
          </w:tcPr>
          <w:p w:rsidR="00F55531" w:rsidRPr="00F55531" w:rsidRDefault="00F55531" w:rsidP="00F55531">
            <w:pPr>
              <w:jc w:val="center"/>
              <w:rPr>
                <w:sz w:val="24"/>
                <w:szCs w:val="24"/>
              </w:rPr>
            </w:pPr>
            <w:r w:rsidRPr="00F55531">
              <w:rPr>
                <w:sz w:val="24"/>
                <w:szCs w:val="24"/>
              </w:rPr>
              <w:t>Государственный ветеринарный инспектор</w:t>
            </w:r>
          </w:p>
        </w:tc>
        <w:tc>
          <w:tcPr>
            <w:tcW w:w="2667" w:type="dxa"/>
            <w:vAlign w:val="center"/>
          </w:tcPr>
          <w:p w:rsidR="00F55531" w:rsidRPr="00F55531" w:rsidRDefault="00F55531" w:rsidP="00F55531">
            <w:pPr>
              <w:jc w:val="center"/>
              <w:rPr>
                <w:sz w:val="24"/>
                <w:szCs w:val="24"/>
              </w:rPr>
            </w:pPr>
            <w:r w:rsidRPr="00F55531">
              <w:rPr>
                <w:sz w:val="24"/>
                <w:szCs w:val="24"/>
              </w:rPr>
              <w:t>Служба по ветеринарному надзору Красноярского края</w:t>
            </w:r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постоянно</w:t>
            </w:r>
          </w:p>
        </w:tc>
      </w:tr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2.5.</w:t>
            </w: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 xml:space="preserve">Обеспечить контроль на рынках, предприятиях по переработке животного сырья  и продуктов животноводства, за поступлением и реализацией поднадзорной продукции только с ветеринарными сопроводительными документами. Обеспечить реализацию и  передвижение </w:t>
            </w:r>
            <w:proofErr w:type="spellStart"/>
            <w:r w:rsidRPr="00F55531">
              <w:rPr>
                <w:color w:val="000000"/>
                <w:sz w:val="24"/>
                <w:szCs w:val="24"/>
              </w:rPr>
              <w:t>свинопоголовья</w:t>
            </w:r>
            <w:proofErr w:type="spellEnd"/>
            <w:r w:rsidRPr="00F55531">
              <w:rPr>
                <w:color w:val="000000"/>
                <w:sz w:val="24"/>
                <w:szCs w:val="24"/>
              </w:rPr>
              <w:t xml:space="preserve">  с </w:t>
            </w:r>
            <w:proofErr w:type="gramStart"/>
            <w:r w:rsidRPr="00F55531">
              <w:rPr>
                <w:color w:val="000000"/>
                <w:sz w:val="24"/>
                <w:szCs w:val="24"/>
              </w:rPr>
              <w:t>ведома</w:t>
            </w:r>
            <w:proofErr w:type="gramEnd"/>
            <w:r w:rsidRPr="00F55531">
              <w:rPr>
                <w:color w:val="000000"/>
                <w:sz w:val="24"/>
                <w:szCs w:val="24"/>
              </w:rPr>
              <w:t xml:space="preserve"> и разрешения государственной ветеринарной службы.</w:t>
            </w:r>
          </w:p>
        </w:tc>
        <w:tc>
          <w:tcPr>
            <w:tcW w:w="2915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Государственная ветеринарная служба района</w:t>
            </w:r>
          </w:p>
        </w:tc>
        <w:tc>
          <w:tcPr>
            <w:tcW w:w="266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Государственная ветеринарная служба района</w:t>
            </w:r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постоянно</w:t>
            </w:r>
          </w:p>
        </w:tc>
      </w:tr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2.6.</w:t>
            </w: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55531" w:rsidRPr="00F55531" w:rsidTr="00532010">
        <w:tc>
          <w:tcPr>
            <w:tcW w:w="14718" w:type="dxa"/>
            <w:gridSpan w:val="5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3. Специальные мероприятия при возникновении африканской чумы свиней (падеж, заболевание в нескольких подворьях)</w:t>
            </w:r>
          </w:p>
        </w:tc>
      </w:tr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3.1.</w:t>
            </w: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Сообщить о подозрении на заболевание начальнику КГКУ «</w:t>
            </w:r>
            <w:proofErr w:type="spellStart"/>
            <w:r w:rsidRPr="00F55531">
              <w:rPr>
                <w:color w:val="000000"/>
                <w:sz w:val="24"/>
                <w:szCs w:val="24"/>
              </w:rPr>
              <w:t>Ермаковский</w:t>
            </w:r>
            <w:proofErr w:type="spellEnd"/>
            <w:r w:rsidRPr="00F55531">
              <w:rPr>
                <w:color w:val="000000"/>
                <w:sz w:val="24"/>
                <w:szCs w:val="24"/>
              </w:rPr>
              <w:t xml:space="preserve"> отдел ветеринарии»</w:t>
            </w:r>
          </w:p>
        </w:tc>
        <w:tc>
          <w:tcPr>
            <w:tcW w:w="2915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Заведующий ветеринарным пунктом</w:t>
            </w:r>
          </w:p>
        </w:tc>
        <w:tc>
          <w:tcPr>
            <w:tcW w:w="266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 xml:space="preserve">Государственная ветеринарная служба </w:t>
            </w:r>
            <w:r w:rsidRPr="00F55531">
              <w:rPr>
                <w:color w:val="000000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lastRenderedPageBreak/>
              <w:t>немедленно</w:t>
            </w:r>
          </w:p>
        </w:tc>
      </w:tr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Запретить ввоз и вывоз свиней из населенного пункта</w:t>
            </w:r>
          </w:p>
        </w:tc>
        <w:tc>
          <w:tcPr>
            <w:tcW w:w="2915" w:type="dxa"/>
            <w:vAlign w:val="center"/>
          </w:tcPr>
          <w:p w:rsidR="00F55531" w:rsidRPr="00F55531" w:rsidRDefault="00787FEF" w:rsidP="00F55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266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Государственная ветеринарная служба района</w:t>
            </w:r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постоянно</w:t>
            </w:r>
          </w:p>
        </w:tc>
      </w:tr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3.3.</w:t>
            </w: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 xml:space="preserve">Организовать охранные мероприятия в местах проведения утилизации </w:t>
            </w:r>
          </w:p>
        </w:tc>
        <w:tc>
          <w:tcPr>
            <w:tcW w:w="2915" w:type="dxa"/>
            <w:vAlign w:val="center"/>
          </w:tcPr>
          <w:p w:rsidR="00F55531" w:rsidRPr="00F55531" w:rsidRDefault="00787FEF" w:rsidP="00F55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2667" w:type="dxa"/>
            <w:vAlign w:val="center"/>
          </w:tcPr>
          <w:p w:rsidR="00F55531" w:rsidRPr="00F55531" w:rsidRDefault="00787FEF" w:rsidP="00F55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администрации сельсовета</w:t>
            </w:r>
            <w:bookmarkStart w:id="0" w:name="_GoBack"/>
            <w:bookmarkEnd w:id="0"/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постоянно</w:t>
            </w:r>
          </w:p>
        </w:tc>
      </w:tr>
      <w:tr w:rsidR="00F55531" w:rsidRPr="00F55531" w:rsidTr="00532010">
        <w:tc>
          <w:tcPr>
            <w:tcW w:w="638" w:type="dxa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3.4.</w:t>
            </w:r>
          </w:p>
        </w:tc>
        <w:tc>
          <w:tcPr>
            <w:tcW w:w="6851" w:type="dxa"/>
          </w:tcPr>
          <w:p w:rsidR="00F55531" w:rsidRPr="00F55531" w:rsidRDefault="00F55531" w:rsidP="00F55531">
            <w:pPr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 xml:space="preserve">При возникновении заболевания вводить режим чрезвычайной ситуации </w:t>
            </w:r>
          </w:p>
        </w:tc>
        <w:tc>
          <w:tcPr>
            <w:tcW w:w="2915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Противоэпизоотическая комиссия района</w:t>
            </w:r>
          </w:p>
        </w:tc>
        <w:tc>
          <w:tcPr>
            <w:tcW w:w="266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  <w:r w:rsidRPr="00F55531">
              <w:rPr>
                <w:color w:val="000000"/>
                <w:sz w:val="24"/>
                <w:szCs w:val="24"/>
              </w:rPr>
              <w:t>Государственная ветеринарная служба района</w:t>
            </w:r>
          </w:p>
        </w:tc>
        <w:tc>
          <w:tcPr>
            <w:tcW w:w="1647" w:type="dxa"/>
            <w:vAlign w:val="center"/>
          </w:tcPr>
          <w:p w:rsidR="00F55531" w:rsidRPr="00F55531" w:rsidRDefault="00F55531" w:rsidP="00F55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55531" w:rsidRPr="00F55531" w:rsidRDefault="00F55531" w:rsidP="00F55531">
      <w:pPr>
        <w:rPr>
          <w:sz w:val="24"/>
          <w:szCs w:val="24"/>
        </w:rPr>
      </w:pPr>
    </w:p>
    <w:p w:rsidR="00966268" w:rsidRDefault="00787FEF"/>
    <w:sectPr w:rsidR="00966268" w:rsidSect="00F55531">
      <w:pgSz w:w="16838" w:h="11906" w:orient="landscape"/>
      <w:pgMar w:top="1701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A9"/>
    <w:rsid w:val="00371A29"/>
    <w:rsid w:val="00532010"/>
    <w:rsid w:val="007327A9"/>
    <w:rsid w:val="00787FEF"/>
    <w:rsid w:val="00883D36"/>
    <w:rsid w:val="009A0B1E"/>
    <w:rsid w:val="00A131B8"/>
    <w:rsid w:val="00DE4CEB"/>
    <w:rsid w:val="00F5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5553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55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5553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55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4</cp:revision>
  <dcterms:created xsi:type="dcterms:W3CDTF">2004-08-06T02:20:00Z</dcterms:created>
  <dcterms:modified xsi:type="dcterms:W3CDTF">2004-08-06T02:31:00Z</dcterms:modified>
</cp:coreProperties>
</file>