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EA" w:rsidRPr="00355768" w:rsidRDefault="002A01EA" w:rsidP="00355768">
      <w:pPr>
        <w:pStyle w:val="aa"/>
        <w:jc w:val="center"/>
        <w:rPr>
          <w:rFonts w:ascii="Times New Roman" w:hAnsi="Times New Roman" w:cs="Times New Roman"/>
          <w:b/>
          <w:sz w:val="28"/>
          <w:szCs w:val="28"/>
        </w:rPr>
      </w:pPr>
      <w:r w:rsidRPr="00355768">
        <w:rPr>
          <w:rFonts w:ascii="Times New Roman" w:hAnsi="Times New Roman" w:cs="Times New Roman"/>
          <w:b/>
          <w:sz w:val="28"/>
          <w:szCs w:val="28"/>
        </w:rPr>
        <w:t>РОССИЙСКАЯ ФЕДЕРАЦИЯ</w:t>
      </w:r>
    </w:p>
    <w:p w:rsidR="002A01EA" w:rsidRPr="00355768" w:rsidRDefault="002A01EA" w:rsidP="00355768">
      <w:pPr>
        <w:pStyle w:val="aa"/>
        <w:jc w:val="center"/>
        <w:rPr>
          <w:rFonts w:ascii="Times New Roman" w:hAnsi="Times New Roman" w:cs="Times New Roman"/>
          <w:b/>
          <w:sz w:val="28"/>
          <w:szCs w:val="28"/>
        </w:rPr>
      </w:pPr>
      <w:r w:rsidRPr="00355768">
        <w:rPr>
          <w:rFonts w:ascii="Times New Roman" w:hAnsi="Times New Roman" w:cs="Times New Roman"/>
          <w:b/>
          <w:sz w:val="28"/>
          <w:szCs w:val="28"/>
        </w:rPr>
        <w:t>КРАСНОЯРСКИЙ КРАЙ ЕРМАКОВСКИЙ РАЙОН</w:t>
      </w:r>
    </w:p>
    <w:p w:rsidR="002A01EA" w:rsidRPr="00355768" w:rsidRDefault="002A01EA" w:rsidP="00355768">
      <w:pPr>
        <w:pStyle w:val="aa"/>
        <w:jc w:val="center"/>
        <w:rPr>
          <w:rFonts w:ascii="Times New Roman" w:hAnsi="Times New Roman" w:cs="Times New Roman"/>
          <w:b/>
          <w:sz w:val="28"/>
          <w:szCs w:val="28"/>
          <w:u w:val="single"/>
        </w:rPr>
      </w:pPr>
      <w:r w:rsidRPr="00355768">
        <w:rPr>
          <w:rFonts w:ascii="Times New Roman" w:hAnsi="Times New Roman" w:cs="Times New Roman"/>
          <w:b/>
          <w:sz w:val="28"/>
          <w:szCs w:val="28"/>
          <w:u w:val="single"/>
        </w:rPr>
        <w:t>ВЕРХНЕУСИНСКИЙ СЕЛЬСКИЙ СОВЕТ ДЕПУТАТОВ</w:t>
      </w:r>
    </w:p>
    <w:p w:rsidR="002A01EA" w:rsidRPr="00355768" w:rsidRDefault="002A01EA" w:rsidP="00355768">
      <w:pPr>
        <w:pStyle w:val="aa"/>
        <w:jc w:val="both"/>
        <w:rPr>
          <w:rFonts w:ascii="Times New Roman" w:hAnsi="Times New Roman" w:cs="Times New Roman"/>
          <w:sz w:val="20"/>
          <w:szCs w:val="20"/>
        </w:rPr>
      </w:pPr>
      <w:r w:rsidRPr="00355768">
        <w:rPr>
          <w:rFonts w:ascii="Times New Roman" w:hAnsi="Times New Roman" w:cs="Times New Roman"/>
          <w:sz w:val="20"/>
          <w:szCs w:val="20"/>
        </w:rPr>
        <w:t>Ленина ул., д.89, с. Верхнеусинское, Ермаковский райо</w:t>
      </w:r>
      <w:r w:rsidR="00355768">
        <w:rPr>
          <w:rFonts w:ascii="Times New Roman" w:hAnsi="Times New Roman" w:cs="Times New Roman"/>
          <w:sz w:val="20"/>
          <w:szCs w:val="20"/>
        </w:rPr>
        <w:t>н, Красноярский край, 662842тел.</w:t>
      </w:r>
      <w:r w:rsidRPr="00355768">
        <w:rPr>
          <w:rFonts w:ascii="Times New Roman" w:hAnsi="Times New Roman" w:cs="Times New Roman"/>
          <w:sz w:val="20"/>
          <w:szCs w:val="20"/>
        </w:rPr>
        <w:t xml:space="preserve"> (391)38-36-4-98</w:t>
      </w:r>
    </w:p>
    <w:p w:rsidR="002A01EA" w:rsidRPr="00355768" w:rsidRDefault="002A01EA" w:rsidP="00355768">
      <w:pPr>
        <w:pStyle w:val="aa"/>
        <w:jc w:val="both"/>
        <w:rPr>
          <w:rFonts w:ascii="Times New Roman" w:hAnsi="Times New Roman" w:cs="Times New Roman"/>
          <w:sz w:val="28"/>
          <w:szCs w:val="28"/>
        </w:rPr>
      </w:pPr>
    </w:p>
    <w:p w:rsidR="002A01EA" w:rsidRPr="00355768" w:rsidRDefault="002A01EA" w:rsidP="00355768">
      <w:pPr>
        <w:pStyle w:val="aa"/>
        <w:jc w:val="center"/>
        <w:rPr>
          <w:rFonts w:ascii="Times New Roman" w:hAnsi="Times New Roman" w:cs="Times New Roman"/>
          <w:b/>
          <w:bCs/>
          <w:sz w:val="28"/>
          <w:szCs w:val="28"/>
        </w:rPr>
      </w:pPr>
      <w:r w:rsidRPr="00355768">
        <w:rPr>
          <w:rFonts w:ascii="Times New Roman" w:hAnsi="Times New Roman" w:cs="Times New Roman"/>
          <w:b/>
          <w:bCs/>
          <w:sz w:val="28"/>
          <w:szCs w:val="28"/>
        </w:rPr>
        <w:t>РЕШЕНИЕ</w:t>
      </w:r>
    </w:p>
    <w:p w:rsidR="002A01EA" w:rsidRPr="00355768" w:rsidRDefault="002A01EA" w:rsidP="00355768">
      <w:pPr>
        <w:pStyle w:val="aa"/>
        <w:jc w:val="center"/>
        <w:rPr>
          <w:rFonts w:ascii="Times New Roman" w:hAnsi="Times New Roman" w:cs="Times New Roman"/>
          <w:b/>
          <w:bCs/>
          <w:sz w:val="28"/>
          <w:szCs w:val="28"/>
        </w:rPr>
      </w:pPr>
    </w:p>
    <w:p w:rsidR="002A01EA" w:rsidRPr="00355768" w:rsidRDefault="002A01EA" w:rsidP="00355768">
      <w:pPr>
        <w:pStyle w:val="aa"/>
        <w:jc w:val="center"/>
        <w:rPr>
          <w:rFonts w:ascii="Times New Roman" w:hAnsi="Times New Roman" w:cs="Times New Roman"/>
          <w:b/>
          <w:sz w:val="28"/>
          <w:szCs w:val="28"/>
        </w:rPr>
      </w:pPr>
      <w:r w:rsidRPr="00355768">
        <w:rPr>
          <w:rFonts w:ascii="Times New Roman" w:hAnsi="Times New Roman" w:cs="Times New Roman"/>
          <w:b/>
          <w:sz w:val="28"/>
          <w:szCs w:val="28"/>
        </w:rPr>
        <w:t>15 августа 2017</w:t>
      </w:r>
      <w:r w:rsidR="00355768">
        <w:rPr>
          <w:rFonts w:ascii="Times New Roman" w:hAnsi="Times New Roman" w:cs="Times New Roman"/>
          <w:b/>
          <w:sz w:val="28"/>
          <w:szCs w:val="28"/>
        </w:rPr>
        <w:t xml:space="preserve"> г.      </w:t>
      </w:r>
      <w:r w:rsidRPr="00355768">
        <w:rPr>
          <w:rFonts w:ascii="Times New Roman" w:hAnsi="Times New Roman" w:cs="Times New Roman"/>
          <w:b/>
          <w:sz w:val="28"/>
          <w:szCs w:val="28"/>
        </w:rPr>
        <w:t xml:space="preserve">             с. Верхнеусинское      </w:t>
      </w:r>
      <w:r w:rsidR="00212BB6">
        <w:rPr>
          <w:rFonts w:ascii="Times New Roman" w:hAnsi="Times New Roman" w:cs="Times New Roman"/>
          <w:b/>
          <w:sz w:val="28"/>
          <w:szCs w:val="28"/>
        </w:rPr>
        <w:t xml:space="preserve">                        № 49-142</w:t>
      </w:r>
      <w:r w:rsidRPr="00355768">
        <w:rPr>
          <w:rFonts w:ascii="Times New Roman" w:hAnsi="Times New Roman" w:cs="Times New Roman"/>
          <w:b/>
          <w:sz w:val="28"/>
          <w:szCs w:val="28"/>
        </w:rPr>
        <w:t>р</w:t>
      </w:r>
    </w:p>
    <w:p w:rsidR="00355768" w:rsidRDefault="00355768" w:rsidP="00355768">
      <w:pPr>
        <w:pStyle w:val="aa"/>
        <w:jc w:val="both"/>
        <w:rPr>
          <w:rFonts w:ascii="Times New Roman" w:eastAsia="Times New Roman" w:hAnsi="Times New Roman" w:cs="Times New Roman"/>
          <w:bCs/>
          <w:sz w:val="28"/>
          <w:szCs w:val="28"/>
        </w:rPr>
      </w:pPr>
    </w:p>
    <w:p w:rsidR="00CA2A24" w:rsidRPr="00355768" w:rsidRDefault="00CA2A24" w:rsidP="00355768">
      <w:pPr>
        <w:pStyle w:val="aa"/>
        <w:jc w:val="both"/>
        <w:rPr>
          <w:rFonts w:ascii="Times New Roman" w:eastAsia="Times New Roman" w:hAnsi="Times New Roman" w:cs="Times New Roman"/>
          <w:b/>
          <w:bCs/>
          <w:sz w:val="28"/>
          <w:szCs w:val="28"/>
        </w:rPr>
      </w:pPr>
      <w:r w:rsidRPr="00355768">
        <w:rPr>
          <w:rFonts w:ascii="Times New Roman" w:eastAsia="Times New Roman" w:hAnsi="Times New Roman" w:cs="Times New Roman"/>
          <w:b/>
          <w:bCs/>
          <w:sz w:val="28"/>
          <w:szCs w:val="28"/>
        </w:rPr>
        <w:t>Об утверждении Положения «</w:t>
      </w:r>
      <w:r w:rsidR="006B7E23" w:rsidRPr="00355768">
        <w:rPr>
          <w:rFonts w:ascii="Times New Roman" w:eastAsia="Times New Roman" w:hAnsi="Times New Roman" w:cs="Times New Roman"/>
          <w:b/>
          <w:bCs/>
          <w:sz w:val="28"/>
          <w:szCs w:val="28"/>
        </w:rPr>
        <w:t xml:space="preserve">О порядке и условиях </w:t>
      </w:r>
    </w:p>
    <w:p w:rsidR="00CA2A24" w:rsidRPr="00355768" w:rsidRDefault="008D71FE" w:rsidP="00355768">
      <w:pPr>
        <w:pStyle w:val="aa"/>
        <w:jc w:val="both"/>
        <w:rPr>
          <w:rFonts w:ascii="Times New Roman" w:eastAsia="Times New Roman" w:hAnsi="Times New Roman" w:cs="Times New Roman"/>
          <w:b/>
          <w:bCs/>
          <w:sz w:val="28"/>
          <w:szCs w:val="28"/>
        </w:rPr>
      </w:pPr>
      <w:r w:rsidRPr="00355768">
        <w:rPr>
          <w:rFonts w:ascii="Times New Roman" w:eastAsia="Times New Roman" w:hAnsi="Times New Roman" w:cs="Times New Roman"/>
          <w:b/>
          <w:bCs/>
          <w:sz w:val="28"/>
          <w:szCs w:val="28"/>
        </w:rPr>
        <w:t>п</w:t>
      </w:r>
      <w:r w:rsidR="006B7E23" w:rsidRPr="00355768">
        <w:rPr>
          <w:rFonts w:ascii="Times New Roman" w:eastAsia="Times New Roman" w:hAnsi="Times New Roman" w:cs="Times New Roman"/>
          <w:b/>
          <w:bCs/>
          <w:sz w:val="28"/>
          <w:szCs w:val="28"/>
        </w:rPr>
        <w:t>риватизации</w:t>
      </w:r>
      <w:r w:rsidR="00FC6D17">
        <w:rPr>
          <w:rFonts w:ascii="Times New Roman" w:eastAsia="Times New Roman" w:hAnsi="Times New Roman" w:cs="Times New Roman"/>
          <w:b/>
          <w:bCs/>
          <w:sz w:val="28"/>
          <w:szCs w:val="28"/>
        </w:rPr>
        <w:t xml:space="preserve"> </w:t>
      </w:r>
      <w:r w:rsidR="006B7E23" w:rsidRPr="00355768">
        <w:rPr>
          <w:rFonts w:ascii="Times New Roman" w:eastAsia="Times New Roman" w:hAnsi="Times New Roman" w:cs="Times New Roman"/>
          <w:b/>
          <w:bCs/>
          <w:sz w:val="28"/>
          <w:szCs w:val="28"/>
        </w:rPr>
        <w:t>муниципального имущества</w:t>
      </w:r>
    </w:p>
    <w:p w:rsidR="00CA2A24" w:rsidRPr="00355768" w:rsidRDefault="006B7E23" w:rsidP="00355768">
      <w:pPr>
        <w:pStyle w:val="aa"/>
        <w:jc w:val="both"/>
        <w:rPr>
          <w:rFonts w:ascii="Times New Roman" w:eastAsia="Times New Roman" w:hAnsi="Times New Roman" w:cs="Times New Roman"/>
          <w:b/>
          <w:sz w:val="28"/>
          <w:szCs w:val="28"/>
        </w:rPr>
      </w:pPr>
      <w:r w:rsidRPr="00355768">
        <w:rPr>
          <w:rFonts w:ascii="Times New Roman" w:eastAsia="Times New Roman" w:hAnsi="Times New Roman" w:cs="Times New Roman"/>
          <w:b/>
          <w:bCs/>
          <w:sz w:val="28"/>
          <w:szCs w:val="28"/>
        </w:rPr>
        <w:t xml:space="preserve"> в</w:t>
      </w:r>
      <w:r w:rsidR="00FC6D17">
        <w:rPr>
          <w:rFonts w:ascii="Times New Roman" w:eastAsia="Times New Roman" w:hAnsi="Times New Roman" w:cs="Times New Roman"/>
          <w:b/>
          <w:bCs/>
          <w:sz w:val="28"/>
          <w:szCs w:val="28"/>
        </w:rPr>
        <w:t xml:space="preserve"> </w:t>
      </w:r>
      <w:r w:rsidRPr="00355768">
        <w:rPr>
          <w:rFonts w:ascii="Times New Roman" w:eastAsia="Times New Roman" w:hAnsi="Times New Roman" w:cs="Times New Roman"/>
          <w:b/>
          <w:bCs/>
          <w:sz w:val="28"/>
          <w:szCs w:val="28"/>
        </w:rPr>
        <w:t>муниципальном образовании</w:t>
      </w:r>
      <w:r w:rsidR="00355768" w:rsidRPr="00355768">
        <w:rPr>
          <w:rFonts w:ascii="Times New Roman" w:eastAsia="Times New Roman" w:hAnsi="Times New Roman" w:cs="Times New Roman"/>
          <w:b/>
          <w:bCs/>
          <w:sz w:val="28"/>
          <w:szCs w:val="28"/>
        </w:rPr>
        <w:t xml:space="preserve"> </w:t>
      </w:r>
      <w:r w:rsidR="00CA2A24" w:rsidRPr="00355768">
        <w:rPr>
          <w:rFonts w:ascii="Times New Roman" w:eastAsia="Times New Roman" w:hAnsi="Times New Roman" w:cs="Times New Roman"/>
          <w:b/>
          <w:sz w:val="28"/>
          <w:szCs w:val="28"/>
        </w:rPr>
        <w:t>Верхнеусинский</w:t>
      </w:r>
    </w:p>
    <w:p w:rsidR="00CA2A24" w:rsidRPr="00355768" w:rsidRDefault="00CA2A24" w:rsidP="00355768">
      <w:pPr>
        <w:pStyle w:val="aa"/>
        <w:jc w:val="both"/>
        <w:rPr>
          <w:rFonts w:ascii="Times New Roman" w:eastAsia="Times New Roman" w:hAnsi="Times New Roman" w:cs="Times New Roman"/>
          <w:b/>
          <w:sz w:val="28"/>
          <w:szCs w:val="28"/>
        </w:rPr>
      </w:pPr>
      <w:r w:rsidRPr="00355768">
        <w:rPr>
          <w:rFonts w:ascii="Times New Roman" w:eastAsia="Times New Roman" w:hAnsi="Times New Roman" w:cs="Times New Roman"/>
          <w:b/>
          <w:sz w:val="28"/>
          <w:szCs w:val="28"/>
        </w:rPr>
        <w:t>сельсовет»</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CA2A24" w:rsidRPr="00355768" w:rsidRDefault="00355768" w:rsidP="0035576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В соответствии с Федера</w:t>
      </w:r>
      <w:r w:rsidR="00CA2A24" w:rsidRPr="00355768">
        <w:rPr>
          <w:rFonts w:ascii="Times New Roman" w:eastAsia="Times New Roman" w:hAnsi="Times New Roman" w:cs="Times New Roman"/>
          <w:sz w:val="28"/>
          <w:szCs w:val="28"/>
        </w:rPr>
        <w:t xml:space="preserve">льным Законом от 21.12.2001 г. № 178-ФЗ «О </w:t>
      </w:r>
      <w:r w:rsidR="006B7E23" w:rsidRPr="00355768">
        <w:rPr>
          <w:rFonts w:ascii="Times New Roman" w:eastAsia="Times New Roman" w:hAnsi="Times New Roman" w:cs="Times New Roman"/>
          <w:sz w:val="28"/>
          <w:szCs w:val="28"/>
        </w:rPr>
        <w:t>приватизации государствен</w:t>
      </w:r>
      <w:r w:rsidR="00CA2A24" w:rsidRPr="00355768">
        <w:rPr>
          <w:rFonts w:ascii="Times New Roman" w:eastAsia="Times New Roman" w:hAnsi="Times New Roman" w:cs="Times New Roman"/>
          <w:sz w:val="28"/>
          <w:szCs w:val="28"/>
        </w:rPr>
        <w:t>ного и муниципального имущества»</w:t>
      </w:r>
      <w:r w:rsidR="006B7E23" w:rsidRPr="00355768">
        <w:rPr>
          <w:rFonts w:ascii="Times New Roman" w:eastAsia="Times New Roman" w:hAnsi="Times New Roman" w:cs="Times New Roman"/>
          <w:sz w:val="28"/>
          <w:szCs w:val="28"/>
        </w:rPr>
        <w:t>, Федеральным За</w:t>
      </w:r>
      <w:r w:rsidR="00CA2A24" w:rsidRPr="00355768">
        <w:rPr>
          <w:rFonts w:ascii="Times New Roman" w:eastAsia="Times New Roman" w:hAnsi="Times New Roman" w:cs="Times New Roman"/>
          <w:sz w:val="28"/>
          <w:szCs w:val="28"/>
        </w:rPr>
        <w:t>коном от 06.10.2003 г. №131-ФЗ «</w:t>
      </w:r>
      <w:r w:rsidR="006B7E23" w:rsidRPr="00355768">
        <w:rPr>
          <w:rFonts w:ascii="Times New Roman" w:eastAsia="Times New Roman" w:hAnsi="Times New Roman" w:cs="Times New Roman"/>
          <w:sz w:val="28"/>
          <w:szCs w:val="28"/>
        </w:rPr>
        <w:t>Об общих принципах организации местного самоуправления в Российской Федера</w:t>
      </w:r>
      <w:r w:rsidR="00CA2A24" w:rsidRPr="00355768">
        <w:rPr>
          <w:rFonts w:ascii="Times New Roman" w:eastAsia="Times New Roman" w:hAnsi="Times New Roman" w:cs="Times New Roman"/>
          <w:sz w:val="28"/>
          <w:szCs w:val="28"/>
        </w:rPr>
        <w:t>ции»</w:t>
      </w:r>
      <w:r w:rsidR="006B7E23" w:rsidRPr="00355768">
        <w:rPr>
          <w:rFonts w:ascii="Times New Roman" w:eastAsia="Times New Roman" w:hAnsi="Times New Roman" w:cs="Times New Roman"/>
          <w:sz w:val="28"/>
          <w:szCs w:val="28"/>
        </w:rPr>
        <w:t xml:space="preserve">, </w:t>
      </w:r>
      <w:r w:rsidR="00CA2A24" w:rsidRPr="00355768">
        <w:rPr>
          <w:rFonts w:ascii="Times New Roman" w:eastAsia="Times New Roman" w:hAnsi="Times New Roman" w:cs="Times New Roman"/>
          <w:sz w:val="28"/>
          <w:szCs w:val="28"/>
        </w:rPr>
        <w:t xml:space="preserve">Уставом сельсовета сельский </w:t>
      </w:r>
      <w:r w:rsidR="006B7E23" w:rsidRPr="00355768">
        <w:rPr>
          <w:rFonts w:ascii="Times New Roman" w:eastAsia="Times New Roman" w:hAnsi="Times New Roman" w:cs="Times New Roman"/>
          <w:sz w:val="28"/>
          <w:szCs w:val="28"/>
        </w:rPr>
        <w:t xml:space="preserve">Совет депутатов </w:t>
      </w:r>
      <w:proofErr w:type="gramStart"/>
      <w:r w:rsidR="006B7E23" w:rsidRPr="004358C0">
        <w:rPr>
          <w:rFonts w:ascii="Times New Roman" w:eastAsia="Times New Roman" w:hAnsi="Times New Roman" w:cs="Times New Roman"/>
          <w:b/>
          <w:sz w:val="28"/>
          <w:szCs w:val="28"/>
        </w:rPr>
        <w:t>Р</w:t>
      </w:r>
      <w:proofErr w:type="gramEnd"/>
      <w:r w:rsidR="006B7E23" w:rsidRPr="004358C0">
        <w:rPr>
          <w:rFonts w:ascii="Times New Roman" w:eastAsia="Times New Roman" w:hAnsi="Times New Roman" w:cs="Times New Roman"/>
          <w:b/>
          <w:sz w:val="28"/>
          <w:szCs w:val="28"/>
        </w:rPr>
        <w:t xml:space="preserve"> Е Ш И Л:</w:t>
      </w:r>
    </w:p>
    <w:p w:rsidR="00E561FF" w:rsidRPr="00355768" w:rsidRDefault="00CA2A24"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Утвердить Положение «</w:t>
      </w:r>
      <w:r w:rsidR="006B7E23" w:rsidRPr="00355768">
        <w:rPr>
          <w:rFonts w:ascii="Times New Roman" w:eastAsia="Times New Roman" w:hAnsi="Times New Roman" w:cs="Times New Roman"/>
          <w:sz w:val="28"/>
          <w:szCs w:val="28"/>
        </w:rPr>
        <w:t>О порядке и условиях приватизации муниципального имущества в муниципальном образовании</w:t>
      </w:r>
      <w:r w:rsidR="00355768">
        <w:rPr>
          <w:rFonts w:ascii="Times New Roman" w:eastAsia="Times New Roman" w:hAnsi="Times New Roman" w:cs="Times New Roman"/>
          <w:sz w:val="28"/>
          <w:szCs w:val="28"/>
        </w:rPr>
        <w:t xml:space="preserve"> </w:t>
      </w:r>
      <w:r w:rsidR="00E561FF" w:rsidRPr="00355768">
        <w:rPr>
          <w:rFonts w:ascii="Times New Roman" w:eastAsia="Times New Roman" w:hAnsi="Times New Roman" w:cs="Times New Roman"/>
          <w:sz w:val="28"/>
          <w:szCs w:val="28"/>
        </w:rPr>
        <w:t>Верхнеусинский сельсовет</w:t>
      </w:r>
      <w:r w:rsidR="006B7E23" w:rsidRPr="00355768">
        <w:rPr>
          <w:rFonts w:ascii="Times New Roman" w:eastAsia="Times New Roman" w:hAnsi="Times New Roman" w:cs="Times New Roman"/>
          <w:sz w:val="28"/>
          <w:szCs w:val="28"/>
        </w:rPr>
        <w:t>» (прилагается).</w:t>
      </w:r>
    </w:p>
    <w:p w:rsidR="00E561FF" w:rsidRPr="00355768" w:rsidRDefault="00E561FF"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2. </w:t>
      </w:r>
      <w:proofErr w:type="gramStart"/>
      <w:r w:rsidRPr="00355768">
        <w:rPr>
          <w:rFonts w:ascii="Times New Roman" w:eastAsia="Times New Roman" w:hAnsi="Times New Roman" w:cs="Times New Roman"/>
          <w:sz w:val="28"/>
          <w:szCs w:val="28"/>
        </w:rPr>
        <w:t>Контроль за</w:t>
      </w:r>
      <w:proofErr w:type="gramEnd"/>
      <w:r w:rsidRPr="00355768">
        <w:rPr>
          <w:rFonts w:ascii="Times New Roman" w:eastAsia="Times New Roman" w:hAnsi="Times New Roman" w:cs="Times New Roman"/>
          <w:sz w:val="28"/>
          <w:szCs w:val="28"/>
        </w:rPr>
        <w:t xml:space="preserve"> исполнением настоящего реше</w:t>
      </w:r>
      <w:r w:rsidR="006833AF">
        <w:rPr>
          <w:rFonts w:ascii="Times New Roman" w:eastAsia="Times New Roman" w:hAnsi="Times New Roman" w:cs="Times New Roman"/>
          <w:sz w:val="28"/>
          <w:szCs w:val="28"/>
        </w:rPr>
        <w:t>ния возложить на комиссию по вопросам развития местного самоуправления, законности и защиты граждан</w:t>
      </w:r>
      <w:r w:rsidRPr="00355768">
        <w:rPr>
          <w:rFonts w:ascii="Times New Roman" w:eastAsia="Times New Roman" w:hAnsi="Times New Roman" w:cs="Times New Roman"/>
          <w:sz w:val="28"/>
          <w:szCs w:val="28"/>
        </w:rPr>
        <w:t>.</w:t>
      </w:r>
    </w:p>
    <w:p w:rsidR="00A67609" w:rsidRPr="00355768" w:rsidRDefault="00E561FF"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3. </w:t>
      </w:r>
      <w:r w:rsidR="006B7E23" w:rsidRPr="00355768">
        <w:rPr>
          <w:rFonts w:ascii="Times New Roman" w:eastAsia="Times New Roman" w:hAnsi="Times New Roman" w:cs="Times New Roman"/>
          <w:sz w:val="28"/>
          <w:szCs w:val="28"/>
        </w:rPr>
        <w:t xml:space="preserve">Настоящее решение </w:t>
      </w:r>
      <w:r w:rsidR="00A67609" w:rsidRPr="00355768">
        <w:rPr>
          <w:rFonts w:ascii="Times New Roman" w:eastAsia="Times New Roman" w:hAnsi="Times New Roman" w:cs="Times New Roman"/>
          <w:sz w:val="28"/>
          <w:szCs w:val="28"/>
        </w:rPr>
        <w:t xml:space="preserve">разместить </w:t>
      </w:r>
      <w:r w:rsidRPr="00355768">
        <w:rPr>
          <w:rFonts w:ascii="Times New Roman" w:eastAsia="Times New Roman" w:hAnsi="Times New Roman" w:cs="Times New Roman"/>
          <w:sz w:val="28"/>
          <w:szCs w:val="28"/>
        </w:rPr>
        <w:t>на официальном сайте администрации Верхнеусинского сельсовета</w:t>
      </w:r>
      <w:r w:rsidR="00A67609" w:rsidRPr="00355768">
        <w:rPr>
          <w:rFonts w:ascii="Times New Roman" w:eastAsia="Times New Roman" w:hAnsi="Times New Roman" w:cs="Times New Roman"/>
          <w:sz w:val="28"/>
          <w:szCs w:val="28"/>
        </w:rPr>
        <w:t>.</w:t>
      </w:r>
    </w:p>
    <w:p w:rsidR="006B7E23" w:rsidRPr="00355768" w:rsidRDefault="00A67609"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Решение</w:t>
      </w:r>
      <w:r w:rsidR="006833AF">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вступает в силу с момента его </w:t>
      </w:r>
      <w:r w:rsidR="00E561FF" w:rsidRPr="00355768">
        <w:rPr>
          <w:rFonts w:ascii="Times New Roman" w:eastAsia="Times New Roman" w:hAnsi="Times New Roman" w:cs="Times New Roman"/>
          <w:sz w:val="28"/>
          <w:szCs w:val="28"/>
        </w:rPr>
        <w:t xml:space="preserve">официального опубликованияв информационном </w:t>
      </w:r>
      <w:proofErr w:type="gramStart"/>
      <w:r w:rsidR="00E561FF" w:rsidRPr="00355768">
        <w:rPr>
          <w:rFonts w:ascii="Times New Roman" w:eastAsia="Times New Roman" w:hAnsi="Times New Roman" w:cs="Times New Roman"/>
          <w:sz w:val="28"/>
          <w:szCs w:val="28"/>
        </w:rPr>
        <w:t>бюллетене</w:t>
      </w:r>
      <w:proofErr w:type="gramEnd"/>
      <w:r w:rsidR="00E561FF" w:rsidRPr="00355768">
        <w:rPr>
          <w:rFonts w:ascii="Times New Roman" w:eastAsia="Times New Roman" w:hAnsi="Times New Roman" w:cs="Times New Roman"/>
          <w:sz w:val="28"/>
          <w:szCs w:val="28"/>
        </w:rPr>
        <w:t xml:space="preserve"> «Усинские вести».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213E90" w:rsidRDefault="00213E90" w:rsidP="00213E90">
      <w:pPr>
        <w:autoSpaceDE w:val="0"/>
        <w:autoSpaceDN w:val="0"/>
        <w:adjustRightInd w:val="0"/>
        <w:jc w:val="both"/>
        <w:rPr>
          <w:rFonts w:ascii="Times New Roman" w:hAnsi="Times New Roman" w:cs="Times New Roman"/>
          <w:sz w:val="28"/>
          <w:szCs w:val="28"/>
        </w:rPr>
      </w:pPr>
    </w:p>
    <w:p w:rsidR="00FB0DA3" w:rsidRPr="00FB0DA3" w:rsidRDefault="00FB0DA3" w:rsidP="00FB0DA3">
      <w:pPr>
        <w:rPr>
          <w:rFonts w:ascii="Times New Roman" w:hAnsi="Times New Roman" w:cs="Times New Roman"/>
          <w:sz w:val="28"/>
          <w:szCs w:val="28"/>
        </w:rPr>
      </w:pPr>
      <w:r w:rsidRPr="00FB0DA3">
        <w:rPr>
          <w:rFonts w:ascii="Times New Roman" w:hAnsi="Times New Roman" w:cs="Times New Roman"/>
          <w:sz w:val="28"/>
          <w:szCs w:val="28"/>
        </w:rPr>
        <w:t xml:space="preserve">Председатель Совета депутатов                                      Глава сельсовета                                                </w:t>
      </w:r>
    </w:p>
    <w:p w:rsidR="00FB0DA3" w:rsidRPr="00FB0DA3" w:rsidRDefault="00FB0DA3" w:rsidP="00FB0DA3">
      <w:pPr>
        <w:rPr>
          <w:rFonts w:ascii="Times New Roman" w:hAnsi="Times New Roman" w:cs="Times New Roman"/>
          <w:sz w:val="28"/>
          <w:szCs w:val="28"/>
        </w:rPr>
      </w:pPr>
      <w:r w:rsidRPr="00FB0DA3">
        <w:rPr>
          <w:rFonts w:ascii="Times New Roman" w:hAnsi="Times New Roman" w:cs="Times New Roman"/>
          <w:sz w:val="28"/>
          <w:szCs w:val="28"/>
        </w:rPr>
        <w:t xml:space="preserve">                                Н.А.</w:t>
      </w:r>
      <w:r>
        <w:rPr>
          <w:rFonts w:ascii="Times New Roman" w:hAnsi="Times New Roman" w:cs="Times New Roman"/>
          <w:sz w:val="28"/>
          <w:szCs w:val="28"/>
        </w:rPr>
        <w:t xml:space="preserve"> Юрьева                        </w:t>
      </w:r>
      <w:r w:rsidRPr="00FB0DA3">
        <w:rPr>
          <w:rFonts w:ascii="Times New Roman" w:hAnsi="Times New Roman" w:cs="Times New Roman"/>
          <w:sz w:val="28"/>
          <w:szCs w:val="28"/>
        </w:rPr>
        <w:t xml:space="preserve">                                 А.В. Екимов                        </w:t>
      </w:r>
    </w:p>
    <w:p w:rsidR="00FB0DA3" w:rsidRDefault="00FB0DA3" w:rsidP="00FB0DA3">
      <w:pPr>
        <w:rPr>
          <w:sz w:val="24"/>
          <w:szCs w:val="24"/>
        </w:rPr>
      </w:pPr>
    </w:p>
    <w:p w:rsidR="00213E90" w:rsidRDefault="00213E90" w:rsidP="00213E90">
      <w:pPr>
        <w:jc w:val="both"/>
        <w:rPr>
          <w:sz w:val="28"/>
          <w:szCs w:val="28"/>
        </w:rPr>
      </w:pPr>
    </w:p>
    <w:p w:rsidR="00E561FF" w:rsidRPr="00355768" w:rsidRDefault="00E561FF" w:rsidP="00355768">
      <w:pPr>
        <w:pStyle w:val="aa"/>
        <w:jc w:val="both"/>
        <w:rPr>
          <w:rFonts w:ascii="Times New Roman" w:eastAsia="Times New Roman" w:hAnsi="Times New Roman" w:cs="Times New Roman"/>
          <w:sz w:val="28"/>
          <w:szCs w:val="28"/>
        </w:rPr>
      </w:pPr>
    </w:p>
    <w:p w:rsidR="00E561FF" w:rsidRPr="00355768" w:rsidRDefault="00E561FF" w:rsidP="00355768">
      <w:pPr>
        <w:pStyle w:val="aa"/>
        <w:jc w:val="both"/>
        <w:rPr>
          <w:rFonts w:ascii="Times New Roman" w:eastAsia="Times New Roman" w:hAnsi="Times New Roman" w:cs="Times New Roman"/>
          <w:sz w:val="28"/>
          <w:szCs w:val="28"/>
        </w:rPr>
      </w:pPr>
    </w:p>
    <w:p w:rsidR="00E561FF" w:rsidRPr="00355768" w:rsidRDefault="00E561FF" w:rsidP="00355768">
      <w:pPr>
        <w:pStyle w:val="aa"/>
        <w:jc w:val="both"/>
        <w:rPr>
          <w:rFonts w:ascii="Times New Roman" w:eastAsia="Times New Roman" w:hAnsi="Times New Roman" w:cs="Times New Roman"/>
          <w:sz w:val="28"/>
          <w:szCs w:val="28"/>
        </w:rPr>
      </w:pPr>
    </w:p>
    <w:p w:rsidR="00E561FF" w:rsidRPr="00355768" w:rsidRDefault="00E561FF" w:rsidP="00355768">
      <w:pPr>
        <w:pStyle w:val="aa"/>
        <w:jc w:val="both"/>
        <w:rPr>
          <w:rFonts w:ascii="Times New Roman" w:eastAsia="Times New Roman" w:hAnsi="Times New Roman" w:cs="Times New Roman"/>
          <w:sz w:val="28"/>
          <w:szCs w:val="28"/>
        </w:rPr>
      </w:pPr>
    </w:p>
    <w:p w:rsidR="00E561FF" w:rsidRPr="00355768" w:rsidRDefault="00E561FF" w:rsidP="00355768">
      <w:pPr>
        <w:pStyle w:val="aa"/>
        <w:jc w:val="both"/>
        <w:rPr>
          <w:rFonts w:ascii="Times New Roman" w:eastAsia="Times New Roman" w:hAnsi="Times New Roman" w:cs="Times New Roman"/>
          <w:sz w:val="28"/>
          <w:szCs w:val="28"/>
        </w:rPr>
      </w:pPr>
    </w:p>
    <w:p w:rsidR="00E561FF" w:rsidRDefault="00E561FF" w:rsidP="00355768">
      <w:pPr>
        <w:pStyle w:val="aa"/>
        <w:jc w:val="both"/>
        <w:rPr>
          <w:rFonts w:ascii="Times New Roman" w:eastAsia="Times New Roman" w:hAnsi="Times New Roman" w:cs="Times New Roman"/>
          <w:sz w:val="28"/>
          <w:szCs w:val="28"/>
        </w:rPr>
      </w:pPr>
    </w:p>
    <w:p w:rsidR="00213E90" w:rsidRPr="00355768" w:rsidRDefault="00213E90" w:rsidP="00355768">
      <w:pPr>
        <w:pStyle w:val="aa"/>
        <w:jc w:val="both"/>
        <w:rPr>
          <w:rFonts w:ascii="Times New Roman" w:eastAsia="Times New Roman" w:hAnsi="Times New Roman" w:cs="Times New Roman"/>
          <w:sz w:val="28"/>
          <w:szCs w:val="28"/>
        </w:rPr>
      </w:pPr>
    </w:p>
    <w:p w:rsidR="00955EFD" w:rsidRDefault="00955EFD" w:rsidP="00355768">
      <w:pPr>
        <w:pStyle w:val="aa"/>
        <w:jc w:val="both"/>
        <w:rPr>
          <w:rFonts w:ascii="Times New Roman" w:eastAsia="Times New Roman" w:hAnsi="Times New Roman" w:cs="Times New Roman"/>
          <w:sz w:val="28"/>
          <w:szCs w:val="28"/>
        </w:rPr>
      </w:pPr>
    </w:p>
    <w:p w:rsidR="00E561FF" w:rsidRPr="00955EFD" w:rsidRDefault="00E561FF" w:rsidP="00955EFD">
      <w:pPr>
        <w:pStyle w:val="aa"/>
        <w:jc w:val="right"/>
        <w:rPr>
          <w:rFonts w:ascii="Times New Roman" w:eastAsia="Times New Roman" w:hAnsi="Times New Roman" w:cs="Times New Roman"/>
          <w:sz w:val="24"/>
          <w:szCs w:val="24"/>
        </w:rPr>
      </w:pPr>
      <w:r w:rsidRPr="00955EFD">
        <w:rPr>
          <w:rFonts w:ascii="Times New Roman" w:eastAsia="Times New Roman" w:hAnsi="Times New Roman" w:cs="Times New Roman"/>
          <w:sz w:val="24"/>
          <w:szCs w:val="24"/>
        </w:rPr>
        <w:t>Приложение</w:t>
      </w:r>
    </w:p>
    <w:p w:rsidR="006B7E23" w:rsidRPr="00955EFD" w:rsidRDefault="001D1354" w:rsidP="00955EFD">
      <w:pPr>
        <w:pStyle w:val="aa"/>
        <w:jc w:val="right"/>
        <w:rPr>
          <w:rFonts w:ascii="Times New Roman" w:eastAsia="Times New Roman" w:hAnsi="Times New Roman" w:cs="Times New Roman"/>
          <w:sz w:val="24"/>
          <w:szCs w:val="24"/>
        </w:rPr>
      </w:pPr>
      <w:r w:rsidRPr="00955EFD">
        <w:rPr>
          <w:rFonts w:ascii="Times New Roman" w:eastAsia="Times New Roman" w:hAnsi="Times New Roman" w:cs="Times New Roman"/>
          <w:sz w:val="24"/>
          <w:szCs w:val="24"/>
        </w:rPr>
        <w:t>к     р</w:t>
      </w:r>
      <w:r w:rsidR="00E561FF" w:rsidRPr="00955EFD">
        <w:rPr>
          <w:rFonts w:ascii="Times New Roman" w:eastAsia="Times New Roman" w:hAnsi="Times New Roman" w:cs="Times New Roman"/>
          <w:sz w:val="24"/>
          <w:szCs w:val="24"/>
        </w:rPr>
        <w:t>ешению сельского</w:t>
      </w:r>
      <w:r w:rsidR="006B7E23" w:rsidRPr="00955EFD">
        <w:rPr>
          <w:rFonts w:ascii="Times New Roman" w:eastAsia="Times New Roman" w:hAnsi="Times New Roman" w:cs="Times New Roman"/>
          <w:sz w:val="24"/>
          <w:szCs w:val="24"/>
        </w:rPr>
        <w:t xml:space="preserve"> Совета депутатов</w:t>
      </w:r>
    </w:p>
    <w:p w:rsidR="006B7E23" w:rsidRPr="00955EFD" w:rsidRDefault="006B7E23" w:rsidP="00955EFD">
      <w:pPr>
        <w:pStyle w:val="aa"/>
        <w:jc w:val="right"/>
        <w:rPr>
          <w:rFonts w:ascii="Times New Roman" w:eastAsia="Times New Roman" w:hAnsi="Times New Roman" w:cs="Times New Roman"/>
          <w:sz w:val="24"/>
          <w:szCs w:val="24"/>
        </w:rPr>
      </w:pPr>
      <w:r w:rsidRPr="00955EFD">
        <w:rPr>
          <w:rFonts w:ascii="Times New Roman" w:eastAsia="Times New Roman" w:hAnsi="Times New Roman" w:cs="Times New Roman"/>
          <w:sz w:val="24"/>
          <w:szCs w:val="24"/>
        </w:rPr>
        <w:t>                                              </w:t>
      </w:r>
      <w:r w:rsidR="00A732A5">
        <w:rPr>
          <w:rFonts w:ascii="Times New Roman" w:eastAsia="Times New Roman" w:hAnsi="Times New Roman" w:cs="Times New Roman"/>
          <w:sz w:val="24"/>
          <w:szCs w:val="24"/>
        </w:rPr>
        <w:t>               от 15.08. 2017  года № 49-142р</w:t>
      </w:r>
    </w:p>
    <w:p w:rsidR="006B7E23" w:rsidRPr="00955EFD" w:rsidRDefault="006B7E23" w:rsidP="00955EFD">
      <w:pPr>
        <w:pStyle w:val="aa"/>
        <w:jc w:val="right"/>
        <w:rPr>
          <w:rFonts w:ascii="Times New Roman" w:eastAsia="Times New Roman" w:hAnsi="Times New Roman" w:cs="Times New Roman"/>
          <w:sz w:val="24"/>
          <w:szCs w:val="24"/>
        </w:rPr>
      </w:pPr>
      <w:r w:rsidRPr="00955EFD">
        <w:rPr>
          <w:rFonts w:ascii="Times New Roman" w:eastAsia="Times New Roman" w:hAnsi="Times New Roman" w:cs="Times New Roman"/>
          <w:sz w:val="24"/>
          <w:szCs w:val="24"/>
        </w:rPr>
        <w:t> </w:t>
      </w:r>
    </w:p>
    <w:p w:rsidR="00213E90" w:rsidRDefault="00213E90" w:rsidP="00955EFD">
      <w:pPr>
        <w:pStyle w:val="aa"/>
        <w:jc w:val="center"/>
        <w:rPr>
          <w:rFonts w:ascii="Times New Roman" w:eastAsia="Times New Roman" w:hAnsi="Times New Roman" w:cs="Times New Roman"/>
          <w:b/>
          <w:bCs/>
          <w:sz w:val="28"/>
          <w:szCs w:val="28"/>
        </w:rPr>
      </w:pPr>
    </w:p>
    <w:p w:rsidR="006B7E23" w:rsidRPr="00955EFD" w:rsidRDefault="006B7E23" w:rsidP="00955EFD">
      <w:pPr>
        <w:pStyle w:val="aa"/>
        <w:jc w:val="center"/>
        <w:rPr>
          <w:rFonts w:ascii="Times New Roman" w:eastAsia="Times New Roman" w:hAnsi="Times New Roman" w:cs="Times New Roman"/>
          <w:b/>
          <w:sz w:val="28"/>
          <w:szCs w:val="28"/>
        </w:rPr>
      </w:pPr>
      <w:r w:rsidRPr="00955EFD">
        <w:rPr>
          <w:rFonts w:ascii="Times New Roman" w:eastAsia="Times New Roman" w:hAnsi="Times New Roman" w:cs="Times New Roman"/>
          <w:b/>
          <w:bCs/>
          <w:sz w:val="28"/>
          <w:szCs w:val="28"/>
        </w:rPr>
        <w:t>ПОЛОЖЕНИЕ</w:t>
      </w:r>
    </w:p>
    <w:p w:rsidR="00E561FF" w:rsidRPr="00955EFD" w:rsidRDefault="00E561FF" w:rsidP="00955EFD">
      <w:pPr>
        <w:pStyle w:val="aa"/>
        <w:jc w:val="center"/>
        <w:rPr>
          <w:rFonts w:ascii="Times New Roman" w:eastAsia="Times New Roman" w:hAnsi="Times New Roman" w:cs="Times New Roman"/>
          <w:b/>
          <w:bCs/>
          <w:sz w:val="28"/>
          <w:szCs w:val="28"/>
        </w:rPr>
      </w:pPr>
      <w:r w:rsidRPr="00955EFD">
        <w:rPr>
          <w:rFonts w:ascii="Times New Roman" w:eastAsia="Times New Roman" w:hAnsi="Times New Roman" w:cs="Times New Roman"/>
          <w:b/>
          <w:bCs/>
          <w:sz w:val="28"/>
          <w:szCs w:val="28"/>
        </w:rPr>
        <w:t>О порядке и условиях приватизации</w:t>
      </w:r>
      <w:r w:rsidR="00FC6D17">
        <w:rPr>
          <w:rFonts w:ascii="Times New Roman" w:eastAsia="Times New Roman" w:hAnsi="Times New Roman" w:cs="Times New Roman"/>
          <w:b/>
          <w:bCs/>
          <w:sz w:val="28"/>
          <w:szCs w:val="28"/>
        </w:rPr>
        <w:t xml:space="preserve"> </w:t>
      </w:r>
      <w:r w:rsidRPr="00955EFD">
        <w:rPr>
          <w:rFonts w:ascii="Times New Roman" w:eastAsia="Times New Roman" w:hAnsi="Times New Roman" w:cs="Times New Roman"/>
          <w:b/>
          <w:bCs/>
          <w:sz w:val="28"/>
          <w:szCs w:val="28"/>
        </w:rPr>
        <w:t>муниципального имущества в</w:t>
      </w:r>
      <w:r w:rsidR="00FC6D17">
        <w:rPr>
          <w:rFonts w:ascii="Times New Roman" w:eastAsia="Times New Roman" w:hAnsi="Times New Roman" w:cs="Times New Roman"/>
          <w:b/>
          <w:bCs/>
          <w:sz w:val="28"/>
          <w:szCs w:val="28"/>
        </w:rPr>
        <w:t xml:space="preserve"> </w:t>
      </w:r>
      <w:r w:rsidRPr="00955EFD">
        <w:rPr>
          <w:rFonts w:ascii="Times New Roman" w:eastAsia="Times New Roman" w:hAnsi="Times New Roman" w:cs="Times New Roman"/>
          <w:b/>
          <w:bCs/>
          <w:sz w:val="28"/>
          <w:szCs w:val="28"/>
        </w:rPr>
        <w:t>муниципальном образовании</w:t>
      </w:r>
      <w:r w:rsidR="00955EFD" w:rsidRPr="00955EFD">
        <w:rPr>
          <w:rFonts w:ascii="Times New Roman" w:eastAsia="Times New Roman" w:hAnsi="Times New Roman" w:cs="Times New Roman"/>
          <w:b/>
          <w:bCs/>
          <w:sz w:val="28"/>
          <w:szCs w:val="28"/>
        </w:rPr>
        <w:t xml:space="preserve"> </w:t>
      </w:r>
      <w:r w:rsidRPr="00955EFD">
        <w:rPr>
          <w:rFonts w:ascii="Times New Roman" w:eastAsia="Times New Roman" w:hAnsi="Times New Roman" w:cs="Times New Roman"/>
          <w:b/>
          <w:sz w:val="28"/>
          <w:szCs w:val="28"/>
        </w:rPr>
        <w:t>Верхнеусинский</w:t>
      </w:r>
      <w:r w:rsidR="00955EFD" w:rsidRPr="00955EFD">
        <w:rPr>
          <w:rFonts w:ascii="Times New Roman" w:eastAsia="Times New Roman" w:hAnsi="Times New Roman" w:cs="Times New Roman"/>
          <w:b/>
          <w:sz w:val="28"/>
          <w:szCs w:val="28"/>
        </w:rPr>
        <w:t xml:space="preserve"> </w:t>
      </w:r>
      <w:r w:rsidRPr="00955EFD">
        <w:rPr>
          <w:rFonts w:ascii="Times New Roman" w:eastAsia="Times New Roman" w:hAnsi="Times New Roman" w:cs="Times New Roman"/>
          <w:b/>
          <w:sz w:val="28"/>
          <w:szCs w:val="28"/>
        </w:rPr>
        <w:t>сельсовет</w:t>
      </w:r>
    </w:p>
    <w:p w:rsidR="006B7E23" w:rsidRPr="00955EFD" w:rsidRDefault="006B7E23" w:rsidP="00355768">
      <w:pPr>
        <w:pStyle w:val="aa"/>
        <w:jc w:val="both"/>
        <w:rPr>
          <w:rFonts w:ascii="Times New Roman" w:eastAsia="Times New Roman" w:hAnsi="Times New Roman" w:cs="Times New Roman"/>
          <w:b/>
          <w:sz w:val="28"/>
          <w:szCs w:val="28"/>
        </w:rPr>
      </w:pPr>
      <w:r w:rsidRPr="00355768">
        <w:rPr>
          <w:rFonts w:ascii="Times New Roman" w:eastAsia="Times New Roman" w:hAnsi="Times New Roman" w:cs="Times New Roman"/>
          <w:bCs/>
          <w:sz w:val="28"/>
          <w:szCs w:val="28"/>
        </w:rPr>
        <w:t> </w:t>
      </w:r>
      <w:r w:rsidRPr="00955EFD">
        <w:rPr>
          <w:rFonts w:ascii="Times New Roman" w:eastAsia="Times New Roman" w:hAnsi="Times New Roman" w:cs="Times New Roman"/>
          <w:b/>
          <w:sz w:val="28"/>
          <w:szCs w:val="28"/>
        </w:rPr>
        <w:t>Глава I. Общие положения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Настоящее Положение разработано в соответствии с Федера</w:t>
      </w:r>
      <w:r w:rsidR="00E561FF" w:rsidRPr="00355768">
        <w:rPr>
          <w:rFonts w:ascii="Times New Roman" w:eastAsia="Times New Roman" w:hAnsi="Times New Roman" w:cs="Times New Roman"/>
          <w:sz w:val="28"/>
          <w:szCs w:val="28"/>
        </w:rPr>
        <w:t>льным Законом от 21.12.2001 г. №178-ФЗ «</w:t>
      </w:r>
      <w:r w:rsidRPr="00355768">
        <w:rPr>
          <w:rFonts w:ascii="Times New Roman" w:eastAsia="Times New Roman" w:hAnsi="Times New Roman" w:cs="Times New Roman"/>
          <w:sz w:val="28"/>
          <w:szCs w:val="28"/>
        </w:rPr>
        <w:t>О приватизации государствен</w:t>
      </w:r>
      <w:r w:rsidR="00E561FF" w:rsidRPr="00355768">
        <w:rPr>
          <w:rFonts w:ascii="Times New Roman" w:eastAsia="Times New Roman" w:hAnsi="Times New Roman" w:cs="Times New Roman"/>
          <w:sz w:val="28"/>
          <w:szCs w:val="28"/>
        </w:rPr>
        <w:t>ного и муниципального имущества»</w:t>
      </w:r>
      <w:r w:rsidRPr="00355768">
        <w:rPr>
          <w:rFonts w:ascii="Times New Roman" w:eastAsia="Times New Roman" w:hAnsi="Times New Roman" w:cs="Times New Roman"/>
          <w:sz w:val="28"/>
          <w:szCs w:val="28"/>
        </w:rPr>
        <w:t>, Федеральным Зако</w:t>
      </w:r>
      <w:r w:rsidR="00E561FF" w:rsidRPr="00355768">
        <w:rPr>
          <w:rFonts w:ascii="Times New Roman" w:eastAsia="Times New Roman" w:hAnsi="Times New Roman" w:cs="Times New Roman"/>
          <w:sz w:val="28"/>
          <w:szCs w:val="28"/>
        </w:rPr>
        <w:t>ном от 06.10.2003 года №131-ФЗ «</w:t>
      </w:r>
      <w:r w:rsidRPr="00355768">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E561FF" w:rsidRPr="00355768">
        <w:rPr>
          <w:rFonts w:ascii="Times New Roman" w:eastAsia="Times New Roman" w:hAnsi="Times New Roman" w:cs="Times New Roman"/>
          <w:sz w:val="28"/>
          <w:szCs w:val="28"/>
        </w:rPr>
        <w:t>»</w:t>
      </w:r>
      <w:r w:rsidRPr="00355768">
        <w:rPr>
          <w:rFonts w:ascii="Times New Roman" w:eastAsia="Times New Roman" w:hAnsi="Times New Roman" w:cs="Times New Roman"/>
          <w:sz w:val="28"/>
          <w:szCs w:val="28"/>
        </w:rPr>
        <w:t>  и устанавливает порядок и условия приватизации муниципального имущества.</w:t>
      </w:r>
    </w:p>
    <w:p w:rsidR="006B7E23" w:rsidRPr="00955EFD" w:rsidRDefault="006B7E23" w:rsidP="00355768">
      <w:pPr>
        <w:pStyle w:val="aa"/>
        <w:jc w:val="both"/>
        <w:rPr>
          <w:rFonts w:ascii="Times New Roman" w:eastAsia="Times New Roman" w:hAnsi="Times New Roman" w:cs="Times New Roman"/>
          <w:b/>
          <w:sz w:val="28"/>
          <w:szCs w:val="28"/>
        </w:rPr>
      </w:pPr>
      <w:r w:rsidRPr="00355768">
        <w:rPr>
          <w:rFonts w:ascii="Times New Roman" w:eastAsia="Times New Roman" w:hAnsi="Times New Roman" w:cs="Times New Roman"/>
          <w:sz w:val="28"/>
          <w:szCs w:val="28"/>
        </w:rPr>
        <w:t> </w:t>
      </w:r>
      <w:r w:rsidRPr="00955EFD">
        <w:rPr>
          <w:rFonts w:ascii="Times New Roman" w:eastAsia="Times New Roman" w:hAnsi="Times New Roman" w:cs="Times New Roman"/>
          <w:b/>
          <w:bCs/>
          <w:sz w:val="28"/>
          <w:szCs w:val="28"/>
        </w:rPr>
        <w:t>Статья 1. Понятие приватизации муниципального имущества и основные принципы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Под приватизацией муниципального имущества понимается возмездное отчуждение имущества,</w:t>
      </w:r>
      <w:r w:rsidR="00E561FF" w:rsidRPr="00355768">
        <w:rPr>
          <w:rFonts w:ascii="Times New Roman" w:eastAsia="Times New Roman" w:hAnsi="Times New Roman" w:cs="Times New Roman"/>
          <w:sz w:val="28"/>
          <w:szCs w:val="28"/>
        </w:rPr>
        <w:t xml:space="preserve"> находящегося в собственности муниципального образования Верхнеусинский сельсовет (далее – МО)</w:t>
      </w:r>
      <w:r w:rsidRPr="00355768">
        <w:rPr>
          <w:rFonts w:ascii="Times New Roman" w:eastAsia="Times New Roman" w:hAnsi="Times New Roman" w:cs="Times New Roman"/>
          <w:sz w:val="28"/>
          <w:szCs w:val="28"/>
        </w:rPr>
        <w:t xml:space="preserve"> в собственность юридических и (или) физических лиц.</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w:t>
      </w:r>
      <w:hyperlink r:id="rId6" w:history="1">
        <w:r w:rsidRPr="00355768">
          <w:rPr>
            <w:rFonts w:ascii="Times New Roman" w:eastAsia="Times New Roman" w:hAnsi="Times New Roman" w:cs="Times New Roman"/>
            <w:sz w:val="28"/>
            <w:szCs w:val="28"/>
          </w:rPr>
          <w:t>порядке</w:t>
        </w:r>
      </w:hyperlink>
      <w:r w:rsidRPr="00355768">
        <w:rPr>
          <w:rFonts w:ascii="Times New Roman" w:eastAsia="Times New Roman" w:hAnsi="Times New Roman" w:cs="Times New Roman"/>
          <w:sz w:val="28"/>
          <w:szCs w:val="28"/>
        </w:rPr>
        <w:t>, предусмотренном Фе</w:t>
      </w:r>
      <w:r w:rsidR="00557A1F" w:rsidRPr="00355768">
        <w:rPr>
          <w:rFonts w:ascii="Times New Roman" w:eastAsia="Times New Roman" w:hAnsi="Times New Roman" w:cs="Times New Roman"/>
          <w:sz w:val="28"/>
          <w:szCs w:val="28"/>
        </w:rPr>
        <w:t>деральным Законом от 21.12.2001г. №178-ФЗ «</w:t>
      </w:r>
      <w:r w:rsidRPr="00355768">
        <w:rPr>
          <w:rFonts w:ascii="Times New Roman" w:eastAsia="Times New Roman" w:hAnsi="Times New Roman" w:cs="Times New Roman"/>
          <w:sz w:val="28"/>
          <w:szCs w:val="28"/>
        </w:rPr>
        <w:t>О приватизации государствен</w:t>
      </w:r>
      <w:r w:rsidR="00557A1F" w:rsidRPr="00355768">
        <w:rPr>
          <w:rFonts w:ascii="Times New Roman" w:eastAsia="Times New Roman" w:hAnsi="Times New Roman" w:cs="Times New Roman"/>
          <w:sz w:val="28"/>
          <w:szCs w:val="28"/>
        </w:rPr>
        <w:t>ного и муниципального имущества</w:t>
      </w:r>
      <w:proofErr w:type="gramStart"/>
      <w:r w:rsidR="00557A1F" w:rsidRPr="00355768">
        <w:rPr>
          <w:rFonts w:ascii="Times New Roman" w:eastAsia="Times New Roman" w:hAnsi="Times New Roman" w:cs="Times New Roman"/>
          <w:sz w:val="28"/>
          <w:szCs w:val="28"/>
        </w:rPr>
        <w:t>»</w:t>
      </w:r>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далее – «Закон») и  в соответствии с настоящим Положением.</w:t>
      </w:r>
    </w:p>
    <w:p w:rsidR="00557A1F"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955EFD" w:rsidRDefault="006B7E23" w:rsidP="00355768">
      <w:pPr>
        <w:pStyle w:val="aa"/>
        <w:jc w:val="both"/>
        <w:rPr>
          <w:rFonts w:ascii="Times New Roman" w:eastAsia="Times New Roman" w:hAnsi="Times New Roman" w:cs="Times New Roman"/>
          <w:b/>
          <w:sz w:val="28"/>
          <w:szCs w:val="28"/>
        </w:rPr>
      </w:pPr>
      <w:r w:rsidRPr="00955EFD">
        <w:rPr>
          <w:rFonts w:ascii="Times New Roman" w:eastAsia="Times New Roman" w:hAnsi="Times New Roman" w:cs="Times New Roman"/>
          <w:b/>
          <w:bCs/>
          <w:sz w:val="28"/>
          <w:szCs w:val="28"/>
        </w:rPr>
        <w:t>Статья 2. Сфера действия настоящего Положения</w:t>
      </w:r>
    </w:p>
    <w:p w:rsidR="006B7E23" w:rsidRPr="00355768" w:rsidRDefault="00955EFD" w:rsidP="0035576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Действие настоящего Положения не распространяется на отношения, возникающие при отчуждении: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природных ресурсов;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муниципального жилищного фонда;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муниципального имущества, находящегося за пределами территории Российской Федерации;</w:t>
      </w:r>
    </w:p>
    <w:p w:rsidR="006B7E23" w:rsidRPr="00355768" w:rsidRDefault="00A732A5" w:rsidP="0035576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7E23" w:rsidRPr="00355768">
        <w:rPr>
          <w:rFonts w:ascii="Times New Roman" w:eastAsia="Times New Roman" w:hAnsi="Times New Roman" w:cs="Times New Roman"/>
          <w:sz w:val="28"/>
          <w:szCs w:val="28"/>
        </w:rPr>
        <w:t>муниципального имущества в случаях, предусмотренных международными договорами Российской Федерации;</w:t>
      </w:r>
    </w:p>
    <w:p w:rsidR="006B7E23" w:rsidRPr="00355768" w:rsidRDefault="006B7E23" w:rsidP="00355768">
      <w:pPr>
        <w:pStyle w:val="aa"/>
        <w:jc w:val="both"/>
        <w:rPr>
          <w:rFonts w:ascii="Times New Roman" w:eastAsia="Times New Roman" w:hAnsi="Times New Roman" w:cs="Times New Roman"/>
          <w:sz w:val="28"/>
          <w:szCs w:val="28"/>
        </w:rPr>
      </w:pPr>
      <w:proofErr w:type="gramStart"/>
      <w:r w:rsidRPr="00355768">
        <w:rPr>
          <w:rFonts w:ascii="Times New Roman" w:eastAsia="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355768">
        <w:rPr>
          <w:rFonts w:ascii="Times New Roman" w:eastAsia="Times New Roman" w:hAnsi="Times New Roman" w:cs="Times New Roman"/>
          <w:sz w:val="28"/>
          <w:szCs w:val="28"/>
        </w:rPr>
        <w:t xml:space="preserve"> здания, строения и сооружения, находящиеся в собственности указанных организаций;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9) муниципального имущества на основании судебного решения;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10) акций в предусмотренных федеральными законами случаях возникновения у муниципальных образований права требовать </w:t>
      </w:r>
      <w:r w:rsidR="00557A1F" w:rsidRPr="00355768">
        <w:rPr>
          <w:rFonts w:ascii="Times New Roman" w:eastAsia="Times New Roman" w:hAnsi="Times New Roman" w:cs="Times New Roman"/>
          <w:sz w:val="28"/>
          <w:szCs w:val="28"/>
        </w:rPr>
        <w:t>выкупа их акционерным обществом: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7" w:history="1">
        <w:r w:rsidRPr="00355768">
          <w:rPr>
            <w:rFonts w:ascii="Times New Roman" w:eastAsia="Times New Roman" w:hAnsi="Times New Roman" w:cs="Times New Roman"/>
            <w:sz w:val="28"/>
            <w:szCs w:val="28"/>
          </w:rPr>
          <w:t>законом</w:t>
        </w:r>
      </w:hyperlink>
      <w:r w:rsidR="00557A1F" w:rsidRPr="00355768">
        <w:rPr>
          <w:rFonts w:ascii="Times New Roman" w:eastAsia="Times New Roman" w:hAnsi="Times New Roman" w:cs="Times New Roman"/>
          <w:sz w:val="28"/>
          <w:szCs w:val="28"/>
        </w:rPr>
        <w:t xml:space="preserve"> «</w:t>
      </w:r>
      <w:r w:rsidRPr="00355768">
        <w:rPr>
          <w:rFonts w:ascii="Times New Roman" w:eastAsia="Times New Roman" w:hAnsi="Times New Roman" w:cs="Times New Roman"/>
          <w:sz w:val="28"/>
          <w:szCs w:val="28"/>
        </w:rPr>
        <w:t>О территориях опережающего социально-экономического разви</w:t>
      </w:r>
      <w:r w:rsidR="00557A1F" w:rsidRPr="00355768">
        <w:rPr>
          <w:rFonts w:ascii="Times New Roman" w:eastAsia="Times New Roman" w:hAnsi="Times New Roman" w:cs="Times New Roman"/>
          <w:sz w:val="28"/>
          <w:szCs w:val="28"/>
        </w:rPr>
        <w:t>тия в Российской Федерации».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r w:rsidR="00557A1F" w:rsidRPr="00355768">
        <w:rPr>
          <w:rFonts w:ascii="Times New Roman" w:eastAsia="Times New Roman" w:hAnsi="Times New Roman" w:cs="Times New Roman"/>
          <w:sz w:val="28"/>
          <w:szCs w:val="28"/>
        </w:rPr>
        <w:t>.</w:t>
      </w:r>
    </w:p>
    <w:p w:rsidR="009B48AF"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955EFD" w:rsidRDefault="006B7E23" w:rsidP="00355768">
      <w:pPr>
        <w:pStyle w:val="aa"/>
        <w:jc w:val="both"/>
        <w:rPr>
          <w:rFonts w:ascii="Times New Roman" w:eastAsia="Times New Roman" w:hAnsi="Times New Roman" w:cs="Times New Roman"/>
          <w:b/>
          <w:bCs/>
          <w:sz w:val="28"/>
          <w:szCs w:val="28"/>
        </w:rPr>
      </w:pPr>
      <w:r w:rsidRPr="00355768">
        <w:rPr>
          <w:rFonts w:ascii="Times New Roman" w:eastAsia="Times New Roman" w:hAnsi="Times New Roman" w:cs="Times New Roman"/>
          <w:bCs/>
          <w:sz w:val="28"/>
          <w:szCs w:val="28"/>
        </w:rPr>
        <w:t xml:space="preserve"> </w:t>
      </w:r>
      <w:r w:rsidRPr="00955EFD">
        <w:rPr>
          <w:rFonts w:ascii="Times New Roman" w:eastAsia="Times New Roman" w:hAnsi="Times New Roman" w:cs="Times New Roman"/>
          <w:b/>
          <w:bCs/>
          <w:sz w:val="28"/>
          <w:szCs w:val="28"/>
        </w:rPr>
        <w:t>Статья 3. Покупатели муниципального имущества</w:t>
      </w:r>
    </w:p>
    <w:p w:rsidR="009B48AF" w:rsidRPr="00955EFD" w:rsidRDefault="009B48AF" w:rsidP="00355768">
      <w:pPr>
        <w:pStyle w:val="aa"/>
        <w:jc w:val="both"/>
        <w:rPr>
          <w:rFonts w:ascii="Times New Roman" w:eastAsia="Times New Roman" w:hAnsi="Times New Roman" w:cs="Times New Roman"/>
          <w:b/>
          <w:sz w:val="28"/>
          <w:szCs w:val="28"/>
        </w:rPr>
      </w:pP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6B7E23" w:rsidRPr="00355768" w:rsidRDefault="006B7E23" w:rsidP="00355768">
      <w:pPr>
        <w:pStyle w:val="aa"/>
        <w:jc w:val="both"/>
        <w:rPr>
          <w:rFonts w:ascii="Times New Roman" w:eastAsia="Times New Roman" w:hAnsi="Times New Roman" w:cs="Times New Roman"/>
          <w:sz w:val="28"/>
          <w:szCs w:val="28"/>
        </w:rPr>
      </w:pPr>
      <w:proofErr w:type="gramStart"/>
      <w:r w:rsidRPr="00355768">
        <w:rPr>
          <w:rFonts w:ascii="Times New Roman" w:eastAsia="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случае</w:t>
      </w:r>
      <w:proofErr w:type="gramStart"/>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955EFD" w:rsidRDefault="006B7E23" w:rsidP="00355768">
      <w:pPr>
        <w:pStyle w:val="aa"/>
        <w:jc w:val="both"/>
        <w:rPr>
          <w:rFonts w:ascii="Times New Roman" w:eastAsia="Times New Roman" w:hAnsi="Times New Roman" w:cs="Times New Roman"/>
          <w:b/>
          <w:sz w:val="28"/>
          <w:szCs w:val="28"/>
        </w:rPr>
      </w:pPr>
      <w:r w:rsidRPr="00955EFD">
        <w:rPr>
          <w:rFonts w:ascii="Times New Roman" w:eastAsia="Times New Roman" w:hAnsi="Times New Roman" w:cs="Times New Roman"/>
          <w:b/>
          <w:bCs/>
          <w:sz w:val="28"/>
          <w:szCs w:val="28"/>
        </w:rPr>
        <w:t>Глава II. Полномочия органов местного самоуправления</w:t>
      </w:r>
    </w:p>
    <w:p w:rsidR="006B7E23" w:rsidRPr="00955EFD" w:rsidRDefault="006B7E23" w:rsidP="00355768">
      <w:pPr>
        <w:pStyle w:val="aa"/>
        <w:jc w:val="both"/>
        <w:rPr>
          <w:rFonts w:ascii="Times New Roman" w:eastAsia="Times New Roman" w:hAnsi="Times New Roman" w:cs="Times New Roman"/>
          <w:b/>
          <w:sz w:val="28"/>
          <w:szCs w:val="28"/>
        </w:rPr>
      </w:pPr>
      <w:r w:rsidRPr="00955EFD">
        <w:rPr>
          <w:rFonts w:ascii="Times New Roman" w:eastAsia="Times New Roman" w:hAnsi="Times New Roman" w:cs="Times New Roman"/>
          <w:b/>
          <w:bCs/>
          <w:sz w:val="28"/>
          <w:szCs w:val="28"/>
        </w:rPr>
        <w:t>в сфере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9B48AF" w:rsidRPr="00955EFD" w:rsidRDefault="006B7E23" w:rsidP="00355768">
      <w:pPr>
        <w:pStyle w:val="aa"/>
        <w:jc w:val="both"/>
        <w:rPr>
          <w:rFonts w:ascii="Times New Roman" w:eastAsia="Times New Roman" w:hAnsi="Times New Roman" w:cs="Times New Roman"/>
          <w:b/>
          <w:bCs/>
          <w:sz w:val="28"/>
          <w:szCs w:val="28"/>
        </w:rPr>
      </w:pPr>
      <w:r w:rsidRPr="00955EFD">
        <w:rPr>
          <w:rFonts w:ascii="Times New Roman" w:eastAsia="Times New Roman" w:hAnsi="Times New Roman" w:cs="Times New Roman"/>
          <w:b/>
          <w:bCs/>
          <w:sz w:val="28"/>
          <w:szCs w:val="28"/>
        </w:rPr>
        <w:t>Статья 4. Полномочия</w:t>
      </w:r>
      <w:r w:rsidR="009B48AF" w:rsidRPr="00955EFD">
        <w:rPr>
          <w:rFonts w:ascii="Times New Roman" w:eastAsia="Times New Roman" w:hAnsi="Times New Roman" w:cs="Times New Roman"/>
          <w:b/>
          <w:bCs/>
          <w:sz w:val="28"/>
          <w:szCs w:val="28"/>
        </w:rPr>
        <w:t xml:space="preserve"> Верхнеусинского сельского Совета депутатов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 Полномочия </w:t>
      </w:r>
      <w:r w:rsidR="009B48AF" w:rsidRPr="00355768">
        <w:rPr>
          <w:rFonts w:ascii="Times New Roman" w:eastAsia="Times New Roman" w:hAnsi="Times New Roman" w:cs="Times New Roman"/>
          <w:sz w:val="28"/>
          <w:szCs w:val="28"/>
        </w:rPr>
        <w:t xml:space="preserve">Верхнеусинского сельского </w:t>
      </w:r>
      <w:r w:rsidRPr="00355768">
        <w:rPr>
          <w:rFonts w:ascii="Times New Roman" w:eastAsia="Times New Roman" w:hAnsi="Times New Roman" w:cs="Times New Roman"/>
          <w:sz w:val="28"/>
          <w:szCs w:val="28"/>
        </w:rPr>
        <w:t xml:space="preserve">Совета депутатов </w:t>
      </w:r>
      <w:r w:rsidR="009B48AF" w:rsidRPr="00355768">
        <w:rPr>
          <w:rFonts w:ascii="Times New Roman" w:eastAsia="Times New Roman" w:hAnsi="Times New Roman" w:cs="Times New Roman"/>
          <w:sz w:val="28"/>
          <w:szCs w:val="28"/>
        </w:rPr>
        <w:t>(далее – Совет депутатов)</w:t>
      </w:r>
      <w:r w:rsidRPr="00355768">
        <w:rPr>
          <w:rFonts w:ascii="Times New Roman" w:eastAsia="Times New Roman" w:hAnsi="Times New Roman" w:cs="Times New Roman"/>
          <w:sz w:val="28"/>
          <w:szCs w:val="28"/>
        </w:rPr>
        <w:t xml:space="preserve"> по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определение порядка планирования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принятие нормативных правовых актов по вопросам приватизации;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осуществление </w:t>
      </w:r>
      <w:proofErr w:type="gramStart"/>
      <w:r w:rsidRPr="00355768">
        <w:rPr>
          <w:rFonts w:ascii="Times New Roman" w:eastAsia="Times New Roman" w:hAnsi="Times New Roman" w:cs="Times New Roman"/>
          <w:sz w:val="28"/>
          <w:szCs w:val="28"/>
        </w:rPr>
        <w:t>контроля за</w:t>
      </w:r>
      <w:proofErr w:type="gramEnd"/>
      <w:r w:rsidRPr="00355768">
        <w:rPr>
          <w:rFonts w:ascii="Times New Roman" w:eastAsia="Times New Roman" w:hAnsi="Times New Roman" w:cs="Times New Roman"/>
          <w:sz w:val="28"/>
          <w:szCs w:val="28"/>
        </w:rPr>
        <w:t xml:space="preserve"> приватизацией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иные </w:t>
      </w:r>
      <w:proofErr w:type="gramStart"/>
      <w:r w:rsidRPr="00355768">
        <w:rPr>
          <w:rFonts w:ascii="Times New Roman" w:eastAsia="Times New Roman" w:hAnsi="Times New Roman" w:cs="Times New Roman"/>
          <w:sz w:val="28"/>
          <w:szCs w:val="28"/>
        </w:rPr>
        <w:t>полномочия</w:t>
      </w:r>
      <w:proofErr w:type="gramEnd"/>
      <w:r w:rsidRPr="00355768">
        <w:rPr>
          <w:rFonts w:ascii="Times New Roman" w:eastAsia="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E01191" w:rsidRPr="00355768" w:rsidRDefault="00E01191" w:rsidP="00355768">
      <w:pPr>
        <w:pStyle w:val="aa"/>
        <w:jc w:val="both"/>
        <w:rPr>
          <w:rFonts w:ascii="Times New Roman" w:eastAsia="Times New Roman" w:hAnsi="Times New Roman" w:cs="Times New Roman"/>
          <w:sz w:val="28"/>
          <w:szCs w:val="28"/>
        </w:rPr>
      </w:pPr>
    </w:p>
    <w:p w:rsidR="006B7E23" w:rsidRPr="00955EFD" w:rsidRDefault="006B7E23" w:rsidP="00355768">
      <w:pPr>
        <w:pStyle w:val="aa"/>
        <w:jc w:val="both"/>
        <w:rPr>
          <w:rFonts w:ascii="Times New Roman" w:eastAsia="Times New Roman" w:hAnsi="Times New Roman" w:cs="Times New Roman"/>
          <w:b/>
          <w:sz w:val="28"/>
          <w:szCs w:val="28"/>
        </w:rPr>
      </w:pPr>
      <w:r w:rsidRPr="00955EFD">
        <w:rPr>
          <w:rFonts w:ascii="Times New Roman" w:eastAsia="Times New Roman" w:hAnsi="Times New Roman" w:cs="Times New Roman"/>
          <w:b/>
          <w:bCs/>
          <w:sz w:val="28"/>
          <w:szCs w:val="28"/>
        </w:rPr>
        <w:t xml:space="preserve">Статья 5. Полномочия главы </w:t>
      </w:r>
      <w:r w:rsidR="00E01191" w:rsidRPr="00955EFD">
        <w:rPr>
          <w:rFonts w:ascii="Times New Roman" w:eastAsia="Times New Roman" w:hAnsi="Times New Roman" w:cs="Times New Roman"/>
          <w:b/>
          <w:bCs/>
          <w:sz w:val="28"/>
          <w:szCs w:val="28"/>
        </w:rPr>
        <w:t xml:space="preserve">администрации Верхнеусинского сельсовета </w:t>
      </w:r>
    </w:p>
    <w:p w:rsidR="00E01191" w:rsidRPr="00955EFD" w:rsidRDefault="00E01191" w:rsidP="00355768">
      <w:pPr>
        <w:pStyle w:val="aa"/>
        <w:jc w:val="both"/>
        <w:rPr>
          <w:rFonts w:ascii="Times New Roman" w:eastAsia="Times New Roman" w:hAnsi="Times New Roman" w:cs="Times New Roman"/>
          <w:b/>
          <w:sz w:val="28"/>
          <w:szCs w:val="28"/>
        </w:rPr>
      </w:pPr>
    </w:p>
    <w:p w:rsidR="00E01191" w:rsidRPr="00355768" w:rsidRDefault="00E01191"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 xml:space="preserve">1. </w:t>
      </w:r>
      <w:r w:rsidR="006B7E23" w:rsidRPr="00355768">
        <w:rPr>
          <w:rFonts w:ascii="Times New Roman" w:eastAsia="Times New Roman" w:hAnsi="Times New Roman" w:cs="Times New Roman"/>
          <w:sz w:val="28"/>
          <w:szCs w:val="28"/>
        </w:rPr>
        <w:t>Полномочия главы</w:t>
      </w:r>
      <w:r w:rsidRPr="00355768">
        <w:rPr>
          <w:rFonts w:ascii="Times New Roman" w:eastAsia="Times New Roman" w:hAnsi="Times New Roman" w:cs="Times New Roman"/>
          <w:bCs/>
          <w:sz w:val="28"/>
          <w:szCs w:val="28"/>
        </w:rPr>
        <w:t>администрации Верхнеусинского сельсовета</w:t>
      </w:r>
      <w:r w:rsidR="006B7E23" w:rsidRPr="00355768">
        <w:rPr>
          <w:rFonts w:ascii="Times New Roman" w:eastAsia="Times New Roman" w:hAnsi="Times New Roman" w:cs="Times New Roman"/>
          <w:sz w:val="28"/>
          <w:szCs w:val="28"/>
        </w:rPr>
        <w:t xml:space="preserve"> администрации </w:t>
      </w:r>
      <w:r w:rsidRPr="00355768">
        <w:rPr>
          <w:rFonts w:ascii="Times New Roman" w:eastAsia="Times New Roman" w:hAnsi="Times New Roman" w:cs="Times New Roman"/>
          <w:bCs/>
          <w:sz w:val="28"/>
          <w:szCs w:val="28"/>
        </w:rPr>
        <w:t>сельсовета (далее – администрация</w:t>
      </w:r>
      <w:r w:rsidR="00EE4C42" w:rsidRPr="00355768">
        <w:rPr>
          <w:rFonts w:ascii="Times New Roman" w:eastAsia="Times New Roman" w:hAnsi="Times New Roman" w:cs="Times New Roman"/>
          <w:bCs/>
          <w:sz w:val="28"/>
          <w:szCs w:val="28"/>
        </w:rPr>
        <w:t xml:space="preserve"> сельсовета</w:t>
      </w:r>
      <w:proofErr w:type="gramStart"/>
      <w:r w:rsidRPr="00355768">
        <w:rPr>
          <w:rFonts w:ascii="Times New Roman" w:eastAsia="Times New Roman" w:hAnsi="Times New Roman" w:cs="Times New Roman"/>
          <w:bCs/>
          <w:sz w:val="28"/>
          <w:szCs w:val="28"/>
        </w:rPr>
        <w:t>)</w:t>
      </w:r>
      <w:r w:rsidR="006B7E23" w:rsidRPr="00355768">
        <w:rPr>
          <w:rFonts w:ascii="Times New Roman" w:eastAsia="Times New Roman" w:hAnsi="Times New Roman" w:cs="Times New Roman"/>
          <w:sz w:val="28"/>
          <w:szCs w:val="28"/>
        </w:rPr>
        <w:t>п</w:t>
      </w:r>
      <w:proofErr w:type="gramEnd"/>
      <w:r w:rsidR="006B7E23" w:rsidRPr="00355768">
        <w:rPr>
          <w:rFonts w:ascii="Times New Roman" w:eastAsia="Times New Roman" w:hAnsi="Times New Roman" w:cs="Times New Roman"/>
          <w:sz w:val="28"/>
          <w:szCs w:val="28"/>
        </w:rPr>
        <w:t>о приватизации муниципального имущества:</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осуществление функций продавца при продаже муниципального имущества.</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принятие постановления об условиях приватизации муниципального недвижимого имущества;</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определение порядка и условий приватизации муниципального движимого имущества;</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принятие правовых актов по вопросам приватизации имущества;</w:t>
      </w:r>
    </w:p>
    <w:p w:rsidR="00E01191"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осуществление </w:t>
      </w:r>
      <w:proofErr w:type="gramStart"/>
      <w:r w:rsidRPr="00355768">
        <w:rPr>
          <w:rFonts w:ascii="Times New Roman" w:eastAsia="Times New Roman" w:hAnsi="Times New Roman" w:cs="Times New Roman"/>
          <w:sz w:val="28"/>
          <w:szCs w:val="28"/>
        </w:rPr>
        <w:t>контроля за</w:t>
      </w:r>
      <w:proofErr w:type="gramEnd"/>
      <w:r w:rsidRPr="00355768">
        <w:rPr>
          <w:rFonts w:ascii="Times New Roman" w:eastAsia="Times New Roman" w:hAnsi="Times New Roman" w:cs="Times New Roman"/>
          <w:sz w:val="28"/>
          <w:szCs w:val="28"/>
        </w:rPr>
        <w:t xml:space="preserve"> приватизацией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bCs/>
          <w:sz w:val="28"/>
          <w:szCs w:val="28"/>
        </w:rPr>
        <w:t>Глава III. Порядок приватизации муниципального имущества</w:t>
      </w:r>
    </w:p>
    <w:p w:rsidR="00EB7A32"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 xml:space="preserve">Статья 6. Порядок принятия решения об условиях приватизации муниципального имущества </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w:t>
      </w:r>
      <w:r w:rsidR="00EE4C42" w:rsidRPr="00355768">
        <w:rPr>
          <w:rFonts w:ascii="Times New Roman" w:eastAsia="Times New Roman" w:hAnsi="Times New Roman" w:cs="Times New Roman"/>
          <w:sz w:val="28"/>
          <w:szCs w:val="28"/>
        </w:rPr>
        <w:t xml:space="preserve"> администрацией сельсовета</w:t>
      </w:r>
      <w:r w:rsidRPr="00355768">
        <w:rPr>
          <w:rFonts w:ascii="Times New Roman" w:eastAsia="Times New Roman" w:hAnsi="Times New Roman" w:cs="Times New Roman"/>
          <w:sz w:val="28"/>
          <w:szCs w:val="28"/>
        </w:rPr>
        <w:t>.</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способ приватизации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начальная цена;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срок рассрочки платежа (в случае ее предоставления);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иные необходимые для приватизации имущества сведения.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55768">
        <w:rPr>
          <w:rFonts w:ascii="Times New Roman" w:eastAsia="Times New Roman" w:hAnsi="Times New Roman" w:cs="Times New Roman"/>
          <w:sz w:val="28"/>
          <w:szCs w:val="28"/>
        </w:rPr>
        <w:t>создаваемых</w:t>
      </w:r>
      <w:proofErr w:type="gramEnd"/>
      <w:r w:rsidRPr="00355768">
        <w:rPr>
          <w:rFonts w:ascii="Times New Roman" w:eastAsia="Times New Roman" w:hAnsi="Times New Roman" w:cs="Times New Roman"/>
          <w:sz w:val="28"/>
          <w:szCs w:val="28"/>
        </w:rPr>
        <w:t xml:space="preserve"> посредством преобразования унитарного предприятия;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w:t>
      </w:r>
      <w:r w:rsidR="00EE4C42" w:rsidRPr="00355768">
        <w:rPr>
          <w:rFonts w:ascii="Times New Roman" w:eastAsia="Times New Roman" w:hAnsi="Times New Roman" w:cs="Times New Roman"/>
          <w:sz w:val="28"/>
          <w:szCs w:val="28"/>
        </w:rPr>
        <w:t xml:space="preserve">администрации сельсовета </w:t>
      </w:r>
      <w:r w:rsidRPr="00355768">
        <w:rPr>
          <w:rFonts w:ascii="Times New Roman" w:eastAsia="Times New Roman" w:hAnsi="Times New Roman" w:cs="Times New Roman"/>
          <w:sz w:val="28"/>
          <w:szCs w:val="28"/>
        </w:rPr>
        <w:t>посредством публичного предложения, а также без объявления цены.</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Изменение либо отмена решений об условиях приватизации муниципального имущества производятся администрацией</w:t>
      </w:r>
      <w:r w:rsidR="00EE4C42" w:rsidRPr="00355768">
        <w:rPr>
          <w:rFonts w:ascii="Times New Roman" w:eastAsia="Times New Roman" w:hAnsi="Times New Roman" w:cs="Times New Roman"/>
          <w:sz w:val="28"/>
          <w:szCs w:val="28"/>
        </w:rPr>
        <w:t xml:space="preserve"> сельсовета</w:t>
      </w:r>
      <w:r w:rsidRPr="00355768">
        <w:rPr>
          <w:rFonts w:ascii="Times New Roman" w:eastAsia="Times New Roman" w:hAnsi="Times New Roman" w:cs="Times New Roman"/>
          <w:sz w:val="28"/>
          <w:szCs w:val="28"/>
        </w:rPr>
        <w:t xml:space="preserve"> в месячный срок со дня признания продажи муниципального имущества несостоявшейся.</w:t>
      </w:r>
    </w:p>
    <w:p w:rsidR="00EE4C42"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Статья 7. Определение цены муници</w:t>
      </w:r>
      <w:r w:rsidR="00EE4C42" w:rsidRPr="00EB7A32">
        <w:rPr>
          <w:rFonts w:ascii="Times New Roman" w:eastAsia="Times New Roman" w:hAnsi="Times New Roman" w:cs="Times New Roman"/>
          <w:b/>
          <w:bCs/>
          <w:sz w:val="28"/>
          <w:szCs w:val="28"/>
        </w:rPr>
        <w:t xml:space="preserve">пального имущества, подлежащего </w:t>
      </w:r>
      <w:r w:rsidRPr="00EB7A32">
        <w:rPr>
          <w:rFonts w:ascii="Times New Roman" w:eastAsia="Times New Roman" w:hAnsi="Times New Roman" w:cs="Times New Roman"/>
          <w:b/>
          <w:bCs/>
          <w:sz w:val="28"/>
          <w:szCs w:val="28"/>
        </w:rPr>
        <w:t>приватизации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2. </w:t>
      </w:r>
      <w:proofErr w:type="gramStart"/>
      <w:r w:rsidRPr="00355768">
        <w:rPr>
          <w:rFonts w:ascii="Times New Roman" w:eastAsia="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w:t>
      </w:r>
      <w:r w:rsidR="00B009D8" w:rsidRPr="00355768">
        <w:rPr>
          <w:rFonts w:ascii="Times New Roman" w:eastAsia="Times New Roman" w:hAnsi="Times New Roman" w:cs="Times New Roman"/>
          <w:sz w:val="28"/>
          <w:szCs w:val="28"/>
        </w:rPr>
        <w:t>м сайте в сети «Интернет»</w:t>
      </w:r>
      <w:r w:rsidRPr="00355768">
        <w:rPr>
          <w:rFonts w:ascii="Times New Roman" w:eastAsia="Times New Roman" w:hAnsi="Times New Roman" w:cs="Times New Roman"/>
          <w:sz w:val="28"/>
          <w:szCs w:val="28"/>
        </w:rPr>
        <w:t xml:space="preserve"> информационного сообщения о продаже государственного или муниципального имущества прошло не более чем шесть месяцев.</w:t>
      </w:r>
      <w:proofErr w:type="gramEnd"/>
    </w:p>
    <w:p w:rsidR="00B009D8"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Статья 8. Способы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Приватизация муниципального имущества осуществляется только следующими способами: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преобразование унитарного предприятия в акционерное общество;</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преобразование унитарного предприятия в общество с ограниченной ответственностью;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продажа государственного или муниципального имущества на аукционе;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продажа акций акционерных обществ на специализированном аукционе;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продажа муниципального имущества на конкурсе;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открытых акционерных обществ;</w:t>
      </w:r>
    </w:p>
    <w:p w:rsidR="006B7E23" w:rsidRPr="00355768" w:rsidRDefault="00A732A5" w:rsidP="0035576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B7E23" w:rsidRPr="00355768">
        <w:rPr>
          <w:rFonts w:ascii="Times New Roman" w:eastAsia="Times New Roman" w:hAnsi="Times New Roman" w:cs="Times New Roman"/>
          <w:sz w:val="28"/>
          <w:szCs w:val="28"/>
        </w:rPr>
        <w:t>продажа муниципального имущества посредством публичного предложения;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8) продажа муниципального имущества без объявления цены;</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B009D8"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10) продажа акций акционерных обществ по результатам доверительного управления.</w:t>
      </w:r>
    </w:p>
    <w:p w:rsidR="00B009D8" w:rsidRPr="00355768" w:rsidRDefault="00B009D8" w:rsidP="00355768">
      <w:pPr>
        <w:pStyle w:val="aa"/>
        <w:jc w:val="both"/>
        <w:rPr>
          <w:rFonts w:ascii="Times New Roman" w:eastAsia="Times New Roman" w:hAnsi="Times New Roman" w:cs="Times New Roman"/>
          <w:sz w:val="28"/>
          <w:szCs w:val="28"/>
        </w:rPr>
      </w:pP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Статья 9. Информационное обеспечение приватизации муниципального имущества</w:t>
      </w:r>
    </w:p>
    <w:p w:rsidR="00206DC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1. </w:t>
      </w:r>
      <w:proofErr w:type="gramStart"/>
      <w:r w:rsidRPr="00355768">
        <w:rPr>
          <w:rFonts w:ascii="Times New Roman" w:eastAsia="Times New Roman" w:hAnsi="Times New Roman" w:cs="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w:t>
      </w:r>
      <w:r w:rsidR="00206DC6" w:rsidRPr="00355768">
        <w:rPr>
          <w:rFonts w:ascii="Times New Roman" w:eastAsia="Times New Roman" w:hAnsi="Times New Roman" w:cs="Times New Roman"/>
          <w:sz w:val="28"/>
          <w:szCs w:val="28"/>
        </w:rPr>
        <w:t>е на официальных сайтах в сети «Интернет»</w:t>
      </w:r>
      <w:hyperlink r:id="rId8" w:history="1">
        <w:r w:rsidRPr="00355768">
          <w:rPr>
            <w:rFonts w:ascii="Times New Roman" w:eastAsia="Times New Roman" w:hAnsi="Times New Roman" w:cs="Times New Roman"/>
            <w:sz w:val="28"/>
            <w:szCs w:val="28"/>
          </w:rPr>
          <w:t>прогнозного плана</w:t>
        </w:r>
      </w:hyperlink>
      <w:r w:rsidRPr="00355768">
        <w:rPr>
          <w:rFonts w:ascii="Times New Roman" w:eastAsia="Times New Roman" w:hAnsi="Times New Roman" w:cs="Times New Roman"/>
          <w:sz w:val="28"/>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355768">
        <w:rPr>
          <w:rFonts w:ascii="Times New Roman" w:eastAsia="Times New Roman" w:hAnsi="Times New Roman" w:cs="Times New Roman"/>
          <w:sz w:val="28"/>
          <w:szCs w:val="28"/>
        </w:rPr>
        <w:t xml:space="preserve">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Информация о приватизации муниципального имущества, указанная в настоящем пункте, подлежит размещению на официальном сайте </w:t>
      </w:r>
      <w:r w:rsidR="00206DC6" w:rsidRPr="00355768">
        <w:rPr>
          <w:rFonts w:ascii="Times New Roman" w:eastAsia="Times New Roman" w:hAnsi="Times New Roman" w:cs="Times New Roman"/>
          <w:sz w:val="28"/>
          <w:szCs w:val="28"/>
        </w:rPr>
        <w:t>администрации сельсовета в сети «Интернет»</w:t>
      </w:r>
      <w:r w:rsidRPr="00355768">
        <w:rPr>
          <w:rFonts w:ascii="Times New Roman" w:eastAsia="Times New Roman" w:hAnsi="Times New Roman" w:cs="Times New Roman"/>
          <w:sz w:val="28"/>
          <w:szCs w:val="28"/>
        </w:rPr>
        <w:t>, а также на официальном сай</w:t>
      </w:r>
      <w:r w:rsidR="00206DC6" w:rsidRPr="00355768">
        <w:rPr>
          <w:rFonts w:ascii="Times New Roman" w:eastAsia="Times New Roman" w:hAnsi="Times New Roman" w:cs="Times New Roman"/>
          <w:sz w:val="28"/>
          <w:szCs w:val="28"/>
        </w:rPr>
        <w:t>те Российской Федерации в сети «Интернет»</w:t>
      </w:r>
      <w:r w:rsidRPr="00355768">
        <w:rPr>
          <w:rFonts w:ascii="Times New Roman" w:eastAsia="Times New Roman" w:hAnsi="Times New Roman" w:cs="Times New Roman"/>
          <w:sz w:val="28"/>
          <w:szCs w:val="28"/>
        </w:rPr>
        <w:t xml:space="preserve"> для размещения информации о проведении торгов, определенном Правительством Российской Ф</w:t>
      </w:r>
      <w:r w:rsidR="00206DC6" w:rsidRPr="00355768">
        <w:rPr>
          <w:rFonts w:ascii="Times New Roman" w:eastAsia="Times New Roman" w:hAnsi="Times New Roman" w:cs="Times New Roman"/>
          <w:sz w:val="28"/>
          <w:szCs w:val="28"/>
        </w:rPr>
        <w:t>едерации (далее – сайты в сети «Интернет»</w:t>
      </w:r>
      <w:r w:rsidRPr="00355768">
        <w:rPr>
          <w:rFonts w:ascii="Times New Roman" w:eastAsia="Times New Roman" w:hAnsi="Times New Roman" w:cs="Times New Roman"/>
          <w:sz w:val="28"/>
          <w:szCs w:val="28"/>
        </w:rPr>
        <w:t>).</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Информационное сообщение о продаже муниципального имущества подлежит размещени</w:t>
      </w:r>
      <w:r w:rsidR="00206DC6" w:rsidRPr="00355768">
        <w:rPr>
          <w:rFonts w:ascii="Times New Roman" w:eastAsia="Times New Roman" w:hAnsi="Times New Roman" w:cs="Times New Roman"/>
          <w:sz w:val="28"/>
          <w:szCs w:val="28"/>
        </w:rPr>
        <w:t>ю на сайтах в сети «Интернет»</w:t>
      </w:r>
      <w:r w:rsidRPr="00355768">
        <w:rPr>
          <w:rFonts w:ascii="Times New Roman" w:eastAsia="Times New Roman" w:hAnsi="Times New Roman" w:cs="Times New Roman"/>
          <w:sz w:val="28"/>
          <w:szCs w:val="28"/>
        </w:rPr>
        <w:t xml:space="preserve"> не менее чем за тридцать дней до дня осуществления продажи указанного имущества, если иное не предусмотрено Законом.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Решение об условиях приватизации муниципального имущества размещается в отк</w:t>
      </w:r>
      <w:r w:rsidR="00206DC6" w:rsidRPr="00355768">
        <w:rPr>
          <w:rFonts w:ascii="Times New Roman" w:eastAsia="Times New Roman" w:hAnsi="Times New Roman" w:cs="Times New Roman"/>
          <w:sz w:val="28"/>
          <w:szCs w:val="28"/>
        </w:rPr>
        <w:t>рытом доступе на сайтах в сети «</w:t>
      </w:r>
      <w:r w:rsidRPr="00355768">
        <w:rPr>
          <w:rFonts w:ascii="Times New Roman" w:eastAsia="Times New Roman" w:hAnsi="Times New Roman" w:cs="Times New Roman"/>
          <w:sz w:val="28"/>
          <w:szCs w:val="28"/>
        </w:rPr>
        <w:t>Ин</w:t>
      </w:r>
      <w:r w:rsidR="00206DC6" w:rsidRPr="00355768">
        <w:rPr>
          <w:rFonts w:ascii="Times New Roman" w:eastAsia="Times New Roman" w:hAnsi="Times New Roman" w:cs="Times New Roman"/>
          <w:sz w:val="28"/>
          <w:szCs w:val="28"/>
        </w:rPr>
        <w:t>тернет»</w:t>
      </w:r>
      <w:r w:rsidRPr="00355768">
        <w:rPr>
          <w:rFonts w:ascii="Times New Roman" w:eastAsia="Times New Roman" w:hAnsi="Times New Roman" w:cs="Times New Roman"/>
          <w:sz w:val="28"/>
          <w:szCs w:val="28"/>
        </w:rPr>
        <w:t xml:space="preserve"> в течение десяти дней со дня принятия этого решения.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способ приватизации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начальная цена продажи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форма подачи предложений о цене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6) условия и сроки платежа, необходимые реквизиты счетов;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7) размер задатка, срок и порядок его внесения, необходимые реквизиты счетов;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8) порядок, место, даты начала и окончания подачи заявок, предложений;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10) срок заключения договора купли-продажи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11) порядок ознакомления покупателей с иной информацией, условиями договора купли-продажи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13) порядок определения победителей (при проведен</w:t>
      </w:r>
      <w:proofErr w:type="gramStart"/>
      <w:r w:rsidRPr="00355768">
        <w:rPr>
          <w:rFonts w:ascii="Times New Roman" w:eastAsia="Times New Roman" w:hAnsi="Times New Roman" w:cs="Times New Roman"/>
          <w:sz w:val="28"/>
          <w:szCs w:val="28"/>
        </w:rPr>
        <w:t>ии ау</w:t>
      </w:r>
      <w:proofErr w:type="gramEnd"/>
      <w:r w:rsidRPr="00355768">
        <w:rPr>
          <w:rFonts w:ascii="Times New Roman" w:eastAsia="Times New Roman" w:hAnsi="Times New Roman" w:cs="Times New Roman"/>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14) место и срок подведения итогов продажи государственного или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B7E23" w:rsidRPr="00EB7A32" w:rsidRDefault="00206DC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6) адрес сайта в сети «Интернет»</w:t>
      </w:r>
      <w:r w:rsidR="006B7E23" w:rsidRPr="00355768">
        <w:rPr>
          <w:rFonts w:ascii="Times New Roman" w:eastAsia="Times New Roman" w:hAnsi="Times New Roman" w:cs="Times New Roman"/>
          <w:sz w:val="28"/>
          <w:szCs w:val="28"/>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006B7E23" w:rsidRPr="00EB7A32">
          <w:rPr>
            <w:rFonts w:ascii="Times New Roman" w:eastAsia="Times New Roman" w:hAnsi="Times New Roman" w:cs="Times New Roman"/>
            <w:sz w:val="28"/>
            <w:szCs w:val="28"/>
          </w:rPr>
          <w:t>статьей 10.1</w:t>
        </w:r>
      </w:hyperlink>
      <w:r w:rsidR="006B7E23" w:rsidRPr="00EB7A32">
        <w:rPr>
          <w:rFonts w:ascii="Times New Roman" w:eastAsia="Times New Roman" w:hAnsi="Times New Roman" w:cs="Times New Roman"/>
          <w:sz w:val="28"/>
          <w:szCs w:val="28"/>
        </w:rPr>
        <w:t>Закона;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8) численность работников хозяйственного общества;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355768">
        <w:rPr>
          <w:rFonts w:ascii="Times New Roman" w:eastAsia="Times New Roman" w:hAnsi="Times New Roman" w:cs="Times New Roman"/>
          <w:sz w:val="28"/>
          <w:szCs w:val="28"/>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6. В отношении объектов, включенных в </w:t>
      </w:r>
      <w:hyperlink r:id="rId10" w:history="1">
        <w:r w:rsidRPr="00355768">
          <w:rPr>
            <w:rFonts w:ascii="Times New Roman" w:eastAsia="Times New Roman" w:hAnsi="Times New Roman" w:cs="Times New Roman"/>
            <w:sz w:val="28"/>
            <w:szCs w:val="28"/>
          </w:rPr>
          <w:t>прогнозный план</w:t>
        </w:r>
      </w:hyperlink>
      <w:r w:rsidRPr="00355768">
        <w:rPr>
          <w:rFonts w:ascii="Times New Roman" w:eastAsia="Times New Roman" w:hAnsi="Times New Roman" w:cs="Times New Roman"/>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1" w:history="1">
        <w:r w:rsidRPr="00355768">
          <w:rPr>
            <w:rFonts w:ascii="Times New Roman" w:eastAsia="Times New Roman" w:hAnsi="Times New Roman" w:cs="Times New Roman"/>
            <w:sz w:val="28"/>
            <w:szCs w:val="28"/>
          </w:rPr>
          <w:t>порядке</w:t>
        </w:r>
      </w:hyperlink>
      <w:r w:rsidRPr="00355768">
        <w:rPr>
          <w:rFonts w:ascii="Times New Roman" w:eastAsia="Times New Roman" w:hAnsi="Times New Roman" w:cs="Times New Roman"/>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местах подачи заявок и на сайте продавца м</w:t>
      </w:r>
      <w:r w:rsidR="00206DC6" w:rsidRPr="00355768">
        <w:rPr>
          <w:rFonts w:ascii="Times New Roman" w:eastAsia="Times New Roman" w:hAnsi="Times New Roman" w:cs="Times New Roman"/>
          <w:sz w:val="28"/>
          <w:szCs w:val="28"/>
        </w:rPr>
        <w:t>униципального имущества в сети «Интернет»</w:t>
      </w:r>
      <w:r w:rsidRPr="00355768">
        <w:rPr>
          <w:rFonts w:ascii="Times New Roman" w:eastAsia="Times New Roman" w:hAnsi="Times New Roman" w:cs="Times New Roman"/>
          <w:sz w:val="28"/>
          <w:szCs w:val="28"/>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9. Информация о результатах сделок приватизации муниципального имущества подлеж</w:t>
      </w:r>
      <w:r w:rsidR="00206DC6" w:rsidRPr="00355768">
        <w:rPr>
          <w:rFonts w:ascii="Times New Roman" w:eastAsia="Times New Roman" w:hAnsi="Times New Roman" w:cs="Times New Roman"/>
          <w:sz w:val="28"/>
          <w:szCs w:val="28"/>
        </w:rPr>
        <w:t>ит размещению на сайтах в сети «Интернет»</w:t>
      </w:r>
      <w:r w:rsidRPr="00355768">
        <w:rPr>
          <w:rFonts w:ascii="Times New Roman" w:eastAsia="Times New Roman" w:hAnsi="Times New Roman" w:cs="Times New Roman"/>
          <w:sz w:val="28"/>
          <w:szCs w:val="28"/>
        </w:rPr>
        <w:t xml:space="preserve"> в течение десяти дней со дня совершения указанных сделок.</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10. К информации о результатах сделок приватизации муниципального имущества, подлежащ</w:t>
      </w:r>
      <w:r w:rsidR="00206DC6" w:rsidRPr="00355768">
        <w:rPr>
          <w:rFonts w:ascii="Times New Roman" w:eastAsia="Times New Roman" w:hAnsi="Times New Roman" w:cs="Times New Roman"/>
          <w:sz w:val="28"/>
          <w:szCs w:val="28"/>
        </w:rPr>
        <w:t>ей размещению на сайтах в сети «Интернет»</w:t>
      </w:r>
      <w:r w:rsidRPr="00355768">
        <w:rPr>
          <w:rFonts w:ascii="Times New Roman" w:eastAsia="Times New Roman" w:hAnsi="Times New Roman" w:cs="Times New Roman"/>
          <w:sz w:val="28"/>
          <w:szCs w:val="28"/>
        </w:rPr>
        <w:t>, относятся следующие сведения: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наименование продавца такого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дата, время и место проведения торгов;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цена сделки приватизации;</w:t>
      </w:r>
    </w:p>
    <w:p w:rsidR="006B7E23" w:rsidRPr="00355768" w:rsidRDefault="006B7E23" w:rsidP="00355768">
      <w:pPr>
        <w:pStyle w:val="aa"/>
        <w:jc w:val="both"/>
        <w:rPr>
          <w:rFonts w:ascii="Times New Roman" w:eastAsia="Times New Roman" w:hAnsi="Times New Roman" w:cs="Times New Roman"/>
          <w:sz w:val="28"/>
          <w:szCs w:val="28"/>
        </w:rPr>
      </w:pPr>
      <w:proofErr w:type="gramStart"/>
      <w:r w:rsidRPr="00355768">
        <w:rPr>
          <w:rFonts w:ascii="Times New Roman" w:eastAsia="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55768">
        <w:rPr>
          <w:rFonts w:ascii="Times New Roman" w:eastAsia="Times New Roman" w:hAnsi="Times New Roman" w:cs="Times New Roman"/>
          <w:sz w:val="28"/>
          <w:szCs w:val="28"/>
        </w:rPr>
        <w:t xml:space="preserve"> о цене);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6) имя физического лица или наименование юридического лица – победителя торгов.</w:t>
      </w:r>
    </w:p>
    <w:p w:rsidR="00206DC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lastRenderedPageBreak/>
        <w:t xml:space="preserve">Статья 10. Порядок подачи заявок на приватизацию муниципального имущества </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Заявки на приватизацию подаются претендентами в </w:t>
      </w:r>
      <w:r w:rsidR="004C71AB" w:rsidRPr="00355768">
        <w:rPr>
          <w:rFonts w:ascii="Times New Roman" w:eastAsia="Times New Roman" w:hAnsi="Times New Roman" w:cs="Times New Roman"/>
          <w:sz w:val="28"/>
          <w:szCs w:val="28"/>
        </w:rPr>
        <w:t>администрацию сельсовета</w:t>
      </w:r>
      <w:r w:rsidRPr="00355768">
        <w:rPr>
          <w:rFonts w:ascii="Times New Roman" w:eastAsia="Times New Roman" w:hAnsi="Times New Roman" w:cs="Times New Roman"/>
          <w:sz w:val="28"/>
          <w:szCs w:val="28"/>
        </w:rPr>
        <w:t>.</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Одновременно с заявкой претенденты представляют следующие документы:</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юридические лица:</w:t>
      </w:r>
    </w:p>
    <w:p w:rsidR="006B7E23" w:rsidRPr="00355768" w:rsidRDefault="000D1505"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заверенные копии учредительных документов;</w:t>
      </w:r>
    </w:p>
    <w:p w:rsidR="006B7E23" w:rsidRPr="00355768" w:rsidRDefault="000D1505"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B7E23" w:rsidRPr="00355768" w:rsidRDefault="000D1505"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B7E23" w:rsidRPr="00355768" w:rsidRDefault="000D1505"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w:t>
      </w:r>
      <w:r w:rsidR="006B7E23" w:rsidRPr="00355768">
        <w:rPr>
          <w:rFonts w:ascii="Times New Roman" w:eastAsia="Times New Roman" w:hAnsi="Times New Roman" w:cs="Times New Roman"/>
          <w:sz w:val="28"/>
          <w:szCs w:val="28"/>
        </w:rPr>
        <w:t xml:space="preserve">физические лица предъявляют </w:t>
      </w:r>
      <w:hyperlink r:id="rId12" w:history="1">
        <w:r w:rsidR="006B7E23" w:rsidRPr="00355768">
          <w:rPr>
            <w:rFonts w:ascii="Times New Roman" w:eastAsia="Times New Roman" w:hAnsi="Times New Roman" w:cs="Times New Roman"/>
            <w:sz w:val="28"/>
            <w:szCs w:val="28"/>
          </w:rPr>
          <w:t>документ</w:t>
        </w:r>
      </w:hyperlink>
      <w:r w:rsidR="006B7E23" w:rsidRPr="00355768">
        <w:rPr>
          <w:rFonts w:ascii="Times New Roman" w:eastAsia="Times New Roman" w:hAnsi="Times New Roman" w:cs="Times New Roman"/>
          <w:sz w:val="28"/>
          <w:szCs w:val="28"/>
        </w:rPr>
        <w:t>, удостоверяющий личность, или представляют копии всех его листов.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случае</w:t>
      </w:r>
      <w:proofErr w:type="gramStart"/>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w:t>
      </w:r>
      <w:proofErr w:type="gramStart"/>
      <w:r w:rsidRPr="00355768">
        <w:rPr>
          <w:rFonts w:ascii="Times New Roman" w:eastAsia="Times New Roman" w:hAnsi="Times New Roman" w:cs="Times New Roman"/>
          <w:sz w:val="28"/>
          <w:szCs w:val="28"/>
        </w:rPr>
        <w:t>этом</w:t>
      </w:r>
      <w:proofErr w:type="gramEnd"/>
      <w:r w:rsidRPr="00355768">
        <w:rPr>
          <w:rFonts w:ascii="Times New Roman" w:eastAsia="Times New Roman" w:hAnsi="Times New Roman" w:cs="Times New Roman"/>
          <w:sz w:val="28"/>
          <w:szCs w:val="28"/>
        </w:rPr>
        <w:t xml:space="preserve">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355768">
        <w:rPr>
          <w:rFonts w:ascii="Times New Roman" w:eastAsia="Times New Roman" w:hAnsi="Times New Roman" w:cs="Times New Roman"/>
          <w:sz w:val="28"/>
          <w:szCs w:val="28"/>
        </w:rPr>
        <w:t>,</w:t>
      </w:r>
      <w:proofErr w:type="gramEnd"/>
      <w:r w:rsidRPr="00355768">
        <w:rPr>
          <w:rFonts w:ascii="Times New Roman" w:eastAsia="Times New Roman" w:hAnsi="Times New Roman" w:cs="Times New Roman"/>
          <w:sz w:val="28"/>
          <w:szCs w:val="28"/>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roofErr w:type="gramStart"/>
      <w:r w:rsidRPr="00355768">
        <w:rPr>
          <w:rFonts w:ascii="Times New Roman" w:eastAsia="Times New Roman" w:hAnsi="Times New Roman" w:cs="Times New Roman"/>
          <w:sz w:val="28"/>
          <w:szCs w:val="28"/>
        </w:rPr>
        <w:t>.В</w:t>
      </w:r>
      <w:proofErr w:type="gramEnd"/>
      <w:r w:rsidRPr="00355768">
        <w:rPr>
          <w:rFonts w:ascii="Times New Roman" w:eastAsia="Times New Roman" w:hAnsi="Times New Roman" w:cs="Times New Roman"/>
          <w:sz w:val="28"/>
          <w:szCs w:val="28"/>
        </w:rPr>
        <w:t xml:space="preserve">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D1505"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bCs/>
          <w:sz w:val="28"/>
          <w:szCs w:val="28"/>
        </w:rPr>
      </w:pPr>
      <w:r w:rsidRPr="00EB7A32">
        <w:rPr>
          <w:rFonts w:ascii="Times New Roman" w:eastAsia="Times New Roman" w:hAnsi="Times New Roman" w:cs="Times New Roman"/>
          <w:b/>
          <w:bCs/>
          <w:sz w:val="28"/>
          <w:szCs w:val="28"/>
        </w:rPr>
        <w:t>Статья 11. Оформление сделок купли-продажи муниципального имущества</w:t>
      </w:r>
    </w:p>
    <w:p w:rsidR="000D1505" w:rsidRPr="00EB7A32" w:rsidRDefault="000D1505" w:rsidP="00355768">
      <w:pPr>
        <w:pStyle w:val="aa"/>
        <w:jc w:val="both"/>
        <w:rPr>
          <w:rFonts w:ascii="Times New Roman" w:eastAsia="Times New Roman" w:hAnsi="Times New Roman" w:cs="Times New Roman"/>
          <w:b/>
          <w:sz w:val="28"/>
          <w:szCs w:val="28"/>
        </w:rPr>
      </w:pP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Продажа муниципального имущества оформляется договором купли-продажи.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Обязательными условиями договора купли-продажи муниципального имущества являются:</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сведения о сторонах договора; </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наименование муниципального имущества; </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место его нахождения; </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состав и цена муниципального имущества; </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количество акций акционерного общества, их категория или размер доли в уставном капитале общества с ограниченной ответственностью; </w:t>
      </w:r>
    </w:p>
    <w:p w:rsidR="006D108B"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w:t>
      </w:r>
    </w:p>
    <w:p w:rsidR="006B7E23"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условия, в соответствии с которыми указанное имущество было приобретено покупателем;</w:t>
      </w:r>
    </w:p>
    <w:p w:rsidR="006B7E23"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B7E23"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B7E23" w:rsidRPr="00355768" w:rsidRDefault="006D108B"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иные условия, установленные сторонами такого договора по взаимному соглашению.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w:t>
      </w:r>
      <w:r w:rsidRPr="00355768">
        <w:rPr>
          <w:rFonts w:ascii="Times New Roman" w:eastAsia="Times New Roman" w:hAnsi="Times New Roman" w:cs="Times New Roman"/>
          <w:sz w:val="28"/>
          <w:szCs w:val="28"/>
        </w:rPr>
        <w:lastRenderedPageBreak/>
        <w:t>по передаче приобретаемого муниципального имущества, выполнением работ, уплатой денег.</w:t>
      </w:r>
    </w:p>
    <w:p w:rsidR="0011797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bCs/>
          <w:sz w:val="28"/>
          <w:szCs w:val="28"/>
        </w:rPr>
      </w:pPr>
      <w:r w:rsidRPr="00EB7A32">
        <w:rPr>
          <w:rFonts w:ascii="Times New Roman" w:eastAsia="Times New Roman" w:hAnsi="Times New Roman" w:cs="Times New Roman"/>
          <w:b/>
          <w:bCs/>
          <w:sz w:val="28"/>
          <w:szCs w:val="28"/>
        </w:rPr>
        <w:t>Статья 12. Возникновение права собственности у покупателя на приватизированное муниципальное имущество</w:t>
      </w:r>
    </w:p>
    <w:p w:rsidR="00117976" w:rsidRPr="00355768" w:rsidRDefault="00117976" w:rsidP="00355768">
      <w:pPr>
        <w:pStyle w:val="aa"/>
        <w:jc w:val="both"/>
        <w:rPr>
          <w:rFonts w:ascii="Times New Roman" w:eastAsia="Times New Roman" w:hAnsi="Times New Roman" w:cs="Times New Roman"/>
          <w:sz w:val="28"/>
          <w:szCs w:val="28"/>
        </w:rPr>
      </w:pP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1797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Статья 13. Особенности приватизации отдельных видов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w:t>
      </w:r>
      <w:r w:rsidR="00EB7A32">
        <w:rPr>
          <w:rFonts w:ascii="Times New Roman" w:eastAsia="Times New Roman" w:hAnsi="Times New Roman" w:cs="Times New Roman"/>
          <w:sz w:val="28"/>
          <w:szCs w:val="28"/>
        </w:rPr>
        <w:t xml:space="preserve"> </w:t>
      </w:r>
      <w:r w:rsidRPr="00355768">
        <w:rPr>
          <w:rFonts w:ascii="Times New Roman" w:eastAsia="Times New Roman" w:hAnsi="Times New Roman" w:cs="Times New Roman"/>
          <w:sz w:val="28"/>
          <w:szCs w:val="28"/>
        </w:rPr>
        <w:t>объектов концессионного соглашения осуществляется соответственно в порядке статей 28, 29, 30, 30.1., 30.2. Закона.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r w:rsidRPr="00355768">
        <w:rPr>
          <w:rFonts w:ascii="Times New Roman" w:eastAsia="Times New Roman" w:hAnsi="Times New Roman" w:cs="Times New Roman"/>
          <w:bCs/>
          <w:sz w:val="28"/>
          <w:szCs w:val="28"/>
        </w:rPr>
        <w:t>Статья 14. Обременения приватизируемого муниципального имущества</w:t>
      </w:r>
    </w:p>
    <w:p w:rsidR="0011797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 При </w:t>
      </w:r>
      <w:proofErr w:type="gramStart"/>
      <w:r w:rsidRPr="00355768">
        <w:rPr>
          <w:rFonts w:ascii="Times New Roman" w:eastAsia="Times New Roman" w:hAnsi="Times New Roman" w:cs="Times New Roman"/>
          <w:sz w:val="28"/>
          <w:szCs w:val="28"/>
        </w:rPr>
        <w:t>отчуждении</w:t>
      </w:r>
      <w:proofErr w:type="gramEnd"/>
      <w:r w:rsidRPr="00355768">
        <w:rPr>
          <w:rFonts w:ascii="Times New Roman" w:eastAsia="Times New Roman" w:hAnsi="Times New Roman" w:cs="Times New Roman"/>
          <w:sz w:val="28"/>
          <w:szCs w:val="28"/>
        </w:rPr>
        <w:t xml:space="preserve">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Ограничениями могут являться:</w:t>
      </w:r>
    </w:p>
    <w:p w:rsidR="006B7E23" w:rsidRPr="00355768" w:rsidRDefault="00A732A5" w:rsidP="00355768">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B7E23" w:rsidRPr="00355768">
        <w:rPr>
          <w:rFonts w:ascii="Times New Roman" w:eastAsia="Times New Roman" w:hAnsi="Times New Roman" w:cs="Times New Roman"/>
          <w:sz w:val="28"/>
          <w:szCs w:val="28"/>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w:t>
      </w:r>
      <w:r w:rsidRPr="00355768">
        <w:rPr>
          <w:rFonts w:ascii="Times New Roman" w:eastAsia="Times New Roman" w:hAnsi="Times New Roman" w:cs="Times New Roman"/>
          <w:sz w:val="28"/>
          <w:szCs w:val="28"/>
        </w:rPr>
        <w:lastRenderedPageBreak/>
        <w:t>культурного и коммунально-бытового назначения, имущество мобилизационного назначения;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иные обязанности, предусмотренные федеральным законом или в установленном им порядке.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обеспечивать беспрепятственный доступ, проход, проезд;</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обеспечивать возможность размещения межевых, геодезических и иных знаков;</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Переход прав намуниципальное имущество, обремененное публичным сервитутом, не влечет за собой прекращение публичного сервитута</w:t>
      </w:r>
      <w:proofErr w:type="gramStart"/>
      <w:r w:rsidRPr="00355768">
        <w:rPr>
          <w:rFonts w:ascii="Times New Roman" w:eastAsia="Times New Roman" w:hAnsi="Times New Roman" w:cs="Times New Roman"/>
          <w:sz w:val="28"/>
          <w:szCs w:val="28"/>
        </w:rPr>
        <w:t>.П</w:t>
      </w:r>
      <w:proofErr w:type="gramEnd"/>
      <w:r w:rsidRPr="00355768">
        <w:rPr>
          <w:rFonts w:ascii="Times New Roman" w:eastAsia="Times New Roman" w:hAnsi="Times New Roman" w:cs="Times New Roman"/>
          <w:sz w:val="28"/>
          <w:szCs w:val="28"/>
        </w:rPr>
        <w:t>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 xml:space="preserve">указанное лицо может быть </w:t>
      </w:r>
      <w:proofErr w:type="gramStart"/>
      <w:r w:rsidR="006B7E23" w:rsidRPr="00355768">
        <w:rPr>
          <w:rFonts w:ascii="Times New Roman" w:eastAsia="Times New Roman" w:hAnsi="Times New Roman" w:cs="Times New Roman"/>
          <w:sz w:val="28"/>
          <w:szCs w:val="28"/>
        </w:rPr>
        <w:t>обязано</w:t>
      </w:r>
      <w:proofErr w:type="gramEnd"/>
      <w:r w:rsidR="006B7E23" w:rsidRPr="00355768">
        <w:rPr>
          <w:rFonts w:ascii="Times New Roman" w:eastAsia="Times New Roman" w:hAnsi="Times New Roman" w:cs="Times New Roman"/>
          <w:sz w:val="28"/>
          <w:szCs w:val="28"/>
        </w:rPr>
        <w:t xml:space="preserve"> исполнить в натуре условия обременения, в том числе публичного сервитута;</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6B7E23" w:rsidRPr="00355768" w:rsidRDefault="0011797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 </w:t>
      </w:r>
      <w:r w:rsidR="006B7E23" w:rsidRPr="00355768">
        <w:rPr>
          <w:rFonts w:ascii="Times New Roman" w:eastAsia="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lastRenderedPageBreak/>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17976" w:rsidRPr="00355768" w:rsidRDefault="00117976" w:rsidP="00355768">
      <w:pPr>
        <w:pStyle w:val="aa"/>
        <w:jc w:val="both"/>
        <w:rPr>
          <w:rFonts w:ascii="Times New Roman" w:eastAsia="Times New Roman" w:hAnsi="Times New Roman" w:cs="Times New Roman"/>
          <w:sz w:val="28"/>
          <w:szCs w:val="28"/>
        </w:rPr>
      </w:pPr>
    </w:p>
    <w:p w:rsidR="006B7E23" w:rsidRPr="00EB7A32" w:rsidRDefault="006B7E23" w:rsidP="00355768">
      <w:pPr>
        <w:pStyle w:val="aa"/>
        <w:jc w:val="both"/>
        <w:rPr>
          <w:rFonts w:ascii="Times New Roman" w:eastAsia="Times New Roman" w:hAnsi="Times New Roman" w:cs="Times New Roman"/>
          <w:b/>
          <w:sz w:val="28"/>
          <w:szCs w:val="28"/>
        </w:rPr>
      </w:pPr>
      <w:r w:rsidRPr="00EB7A32">
        <w:rPr>
          <w:rFonts w:ascii="Times New Roman" w:eastAsia="Times New Roman" w:hAnsi="Times New Roman" w:cs="Times New Roman"/>
          <w:b/>
          <w:bCs/>
          <w:sz w:val="28"/>
          <w:szCs w:val="28"/>
        </w:rPr>
        <w:t>Глава IV. Оплата и распределение денежных средств</w:t>
      </w:r>
      <w:r w:rsidR="00FC6D17">
        <w:rPr>
          <w:rFonts w:ascii="Times New Roman" w:eastAsia="Times New Roman" w:hAnsi="Times New Roman" w:cs="Times New Roman"/>
          <w:b/>
          <w:bCs/>
          <w:sz w:val="28"/>
          <w:szCs w:val="28"/>
        </w:rPr>
        <w:t xml:space="preserve"> </w:t>
      </w:r>
      <w:r w:rsidRPr="00EB7A32">
        <w:rPr>
          <w:rFonts w:ascii="Times New Roman" w:eastAsia="Times New Roman" w:hAnsi="Times New Roman" w:cs="Times New Roman"/>
          <w:b/>
          <w:bCs/>
          <w:sz w:val="28"/>
          <w:szCs w:val="28"/>
        </w:rPr>
        <w:t>от продажи муниципального имущества</w:t>
      </w:r>
    </w:p>
    <w:p w:rsidR="006B7E23" w:rsidRPr="00EB7A32" w:rsidRDefault="006B7E23" w:rsidP="00355768">
      <w:pPr>
        <w:pStyle w:val="aa"/>
        <w:jc w:val="both"/>
        <w:rPr>
          <w:rFonts w:ascii="Times New Roman" w:eastAsia="Times New Roman" w:hAnsi="Times New Roman" w:cs="Times New Roman"/>
          <w:b/>
          <w:sz w:val="28"/>
          <w:szCs w:val="28"/>
        </w:rPr>
      </w:pPr>
      <w:r w:rsidRPr="00355768">
        <w:rPr>
          <w:rFonts w:ascii="Times New Roman" w:eastAsia="Times New Roman" w:hAnsi="Times New Roman" w:cs="Times New Roman"/>
          <w:sz w:val="28"/>
          <w:szCs w:val="28"/>
        </w:rPr>
        <w:t> </w:t>
      </w:r>
      <w:r w:rsidRPr="00EB7A32">
        <w:rPr>
          <w:rFonts w:ascii="Times New Roman" w:eastAsia="Times New Roman" w:hAnsi="Times New Roman" w:cs="Times New Roman"/>
          <w:b/>
          <w:bCs/>
          <w:sz w:val="28"/>
          <w:szCs w:val="28"/>
        </w:rPr>
        <w:t>Статья 16. Распределение денежных средств, полученных в результате сделок купли-продажи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4. Решение о предоставлении рассрочки может быть принято в случае приватизации муниципального имущества в соответствии со </w:t>
      </w:r>
      <w:hyperlink r:id="rId13" w:history="1">
        <w:r w:rsidRPr="00355768">
          <w:rPr>
            <w:rFonts w:ascii="Times New Roman" w:eastAsia="Times New Roman" w:hAnsi="Times New Roman" w:cs="Times New Roman"/>
            <w:sz w:val="28"/>
            <w:szCs w:val="28"/>
          </w:rPr>
          <w:t>статьей 24</w:t>
        </w:r>
      </w:hyperlink>
      <w:r w:rsidRPr="00355768">
        <w:rPr>
          <w:rFonts w:ascii="Times New Roman" w:eastAsia="Times New Roman" w:hAnsi="Times New Roman" w:cs="Times New Roman"/>
          <w:sz w:val="28"/>
          <w:szCs w:val="28"/>
        </w:rPr>
        <w:t xml:space="preserve"> Закона.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4" w:history="1">
        <w:r w:rsidRPr="00355768">
          <w:rPr>
            <w:rFonts w:ascii="Times New Roman" w:eastAsia="Times New Roman" w:hAnsi="Times New Roman" w:cs="Times New Roman"/>
            <w:sz w:val="28"/>
            <w:szCs w:val="28"/>
          </w:rPr>
          <w:t>ставки рефинансирования</w:t>
        </w:r>
      </w:hyperlink>
      <w:r w:rsidRPr="00355768">
        <w:rPr>
          <w:rFonts w:ascii="Times New Roman" w:eastAsia="Times New Roman" w:hAnsi="Times New Roman" w:cs="Times New Roman"/>
          <w:sz w:val="28"/>
          <w:szCs w:val="28"/>
        </w:rPr>
        <w:t xml:space="preserve"> Центрального банка Российской Федерации, действующей на да</w:t>
      </w:r>
      <w:r w:rsidR="00040AE3" w:rsidRPr="00355768">
        <w:rPr>
          <w:rFonts w:ascii="Times New Roman" w:eastAsia="Times New Roman" w:hAnsi="Times New Roman" w:cs="Times New Roman"/>
          <w:sz w:val="28"/>
          <w:szCs w:val="28"/>
        </w:rPr>
        <w:t>ту размещения на сайтах в сети «Интернет»</w:t>
      </w:r>
      <w:r w:rsidRPr="00355768">
        <w:rPr>
          <w:rFonts w:ascii="Times New Roman" w:eastAsia="Times New Roman" w:hAnsi="Times New Roman" w:cs="Times New Roman"/>
          <w:sz w:val="28"/>
          <w:szCs w:val="28"/>
        </w:rPr>
        <w:t xml:space="preserve"> объявления о продаже.</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Начисленные проценты перечисляются в порядке, установленном Бюджетным </w:t>
      </w:r>
      <w:hyperlink r:id="rId15" w:history="1">
        <w:r w:rsidRPr="00355768">
          <w:rPr>
            <w:rFonts w:ascii="Times New Roman" w:eastAsia="Times New Roman" w:hAnsi="Times New Roman" w:cs="Times New Roman"/>
            <w:sz w:val="28"/>
            <w:szCs w:val="28"/>
          </w:rPr>
          <w:t>кодексом</w:t>
        </w:r>
      </w:hyperlink>
      <w:r w:rsidRPr="00355768">
        <w:rPr>
          <w:rFonts w:ascii="Times New Roman" w:eastAsia="Times New Roman" w:hAnsi="Times New Roman" w:cs="Times New Roman"/>
          <w:sz w:val="28"/>
          <w:szCs w:val="28"/>
        </w:rPr>
        <w:t xml:space="preserve"> Российской Федерации</w:t>
      </w:r>
      <w:proofErr w:type="gramStart"/>
      <w:r w:rsidRPr="00355768">
        <w:rPr>
          <w:rFonts w:ascii="Times New Roman" w:eastAsia="Times New Roman" w:hAnsi="Times New Roman" w:cs="Times New Roman"/>
          <w:sz w:val="28"/>
          <w:szCs w:val="28"/>
        </w:rPr>
        <w:t>.П</w:t>
      </w:r>
      <w:proofErr w:type="gramEnd"/>
      <w:r w:rsidRPr="00355768">
        <w:rPr>
          <w:rFonts w:ascii="Times New Roman" w:eastAsia="Times New Roman" w:hAnsi="Times New Roman" w:cs="Times New Roman"/>
          <w:sz w:val="28"/>
          <w:szCs w:val="28"/>
        </w:rPr>
        <w:t>окупатель вправе оплатить приобретаемое государственное или муниципальное имущество досрочно.</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6" w:history="1">
        <w:r w:rsidRPr="00355768">
          <w:rPr>
            <w:rFonts w:ascii="Times New Roman" w:eastAsia="Times New Roman" w:hAnsi="Times New Roman" w:cs="Times New Roman"/>
            <w:sz w:val="28"/>
            <w:szCs w:val="28"/>
          </w:rPr>
          <w:t>пункта 3 статьи 32</w:t>
        </w:r>
      </w:hyperlink>
      <w:r w:rsidRPr="00355768">
        <w:rPr>
          <w:rFonts w:ascii="Times New Roman" w:eastAsia="Times New Roman" w:hAnsi="Times New Roman" w:cs="Times New Roman"/>
          <w:sz w:val="28"/>
          <w:szCs w:val="28"/>
        </w:rPr>
        <w:t xml:space="preserve"> Закона не распространяются.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roofErr w:type="gramStart"/>
      <w:r w:rsidRPr="00355768">
        <w:rPr>
          <w:rFonts w:ascii="Times New Roman" w:eastAsia="Times New Roman" w:hAnsi="Times New Roman" w:cs="Times New Roman"/>
          <w:sz w:val="28"/>
          <w:szCs w:val="28"/>
        </w:rPr>
        <w:t>.С</w:t>
      </w:r>
      <w:proofErr w:type="gramEnd"/>
      <w:r w:rsidRPr="00355768">
        <w:rPr>
          <w:rFonts w:ascii="Times New Roman" w:eastAsia="Times New Roman" w:hAnsi="Times New Roman" w:cs="Times New Roman"/>
          <w:sz w:val="28"/>
          <w:szCs w:val="28"/>
        </w:rPr>
        <w:t xml:space="preserve"> момента передачи покупателю приобретенного в рассрочку имущества и до момента его полной оплаты </w:t>
      </w:r>
      <w:r w:rsidRPr="00355768">
        <w:rPr>
          <w:rFonts w:ascii="Times New Roman" w:eastAsia="Times New Roman" w:hAnsi="Times New Roman" w:cs="Times New Roman"/>
          <w:sz w:val="28"/>
          <w:szCs w:val="28"/>
        </w:rPr>
        <w:lastRenderedPageBreak/>
        <w:t>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roofErr w:type="gramStart"/>
      <w:r w:rsidRPr="00355768">
        <w:rPr>
          <w:rFonts w:ascii="Times New Roman" w:eastAsia="Times New Roman" w:hAnsi="Times New Roman" w:cs="Times New Roman"/>
          <w:sz w:val="28"/>
          <w:szCs w:val="28"/>
        </w:rPr>
        <w:t>.С</w:t>
      </w:r>
      <w:proofErr w:type="gramEnd"/>
      <w:r w:rsidRPr="00355768">
        <w:rPr>
          <w:rFonts w:ascii="Times New Roman" w:eastAsia="Times New Roman" w:hAnsi="Times New Roman" w:cs="Times New Roman"/>
          <w:sz w:val="28"/>
          <w:szCs w:val="28"/>
        </w:rPr>
        <w:t xml:space="preserve"> покупателя могут быть взысканы также убытки, причиненные неисполнением договора купли-продажи.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7. Порядок оплаты имущества, находящегося в муниципальной собственности, устанавливается органами местного самоуправления.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355768">
        <w:rPr>
          <w:rFonts w:ascii="Times New Roman" w:eastAsia="Times New Roman" w:hAnsi="Times New Roman" w:cs="Times New Roman"/>
          <w:sz w:val="28"/>
          <w:szCs w:val="28"/>
        </w:rPr>
        <w:t xml:space="preserve">в соответствии с Бюджетным </w:t>
      </w:r>
      <w:hyperlink r:id="rId17" w:history="1">
        <w:r w:rsidRPr="00355768">
          <w:rPr>
            <w:rFonts w:ascii="Times New Roman" w:eastAsia="Times New Roman" w:hAnsi="Times New Roman" w:cs="Times New Roman"/>
            <w:sz w:val="28"/>
            <w:szCs w:val="28"/>
          </w:rPr>
          <w:t>кодексом</w:t>
        </w:r>
      </w:hyperlink>
      <w:r w:rsidRPr="00355768">
        <w:rPr>
          <w:rFonts w:ascii="Times New Roman" w:eastAsia="Times New Roman" w:hAnsi="Times New Roman" w:cs="Times New Roman"/>
          <w:sz w:val="28"/>
          <w:szCs w:val="28"/>
        </w:rPr>
        <w:t>Российской Федерации за счет местного бюджета на основании вступившего в силу</w:t>
      </w:r>
      <w:proofErr w:type="gramEnd"/>
      <w:r w:rsidRPr="00355768">
        <w:rPr>
          <w:rFonts w:ascii="Times New Roman" w:eastAsia="Times New Roman" w:hAnsi="Times New Roman" w:cs="Times New Roman"/>
          <w:sz w:val="28"/>
          <w:szCs w:val="28"/>
        </w:rPr>
        <w:t xml:space="preserve"> решения суда после передачи такого имущества в муниципальную собственность</w:t>
      </w:r>
    </w:p>
    <w:p w:rsidR="00A5304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w:t>
      </w:r>
    </w:p>
    <w:p w:rsidR="006B7E23" w:rsidRPr="00A732A5" w:rsidRDefault="006B7E23" w:rsidP="00355768">
      <w:pPr>
        <w:pStyle w:val="aa"/>
        <w:jc w:val="both"/>
        <w:rPr>
          <w:rFonts w:ascii="Times New Roman" w:eastAsia="Times New Roman" w:hAnsi="Times New Roman" w:cs="Times New Roman"/>
          <w:b/>
          <w:sz w:val="28"/>
          <w:szCs w:val="28"/>
        </w:rPr>
      </w:pPr>
      <w:r w:rsidRPr="00A732A5">
        <w:rPr>
          <w:rFonts w:ascii="Times New Roman" w:eastAsia="Times New Roman" w:hAnsi="Times New Roman" w:cs="Times New Roman"/>
          <w:b/>
          <w:bCs/>
          <w:sz w:val="28"/>
          <w:szCs w:val="28"/>
        </w:rPr>
        <w:t>Глава V. Заключительные положения</w:t>
      </w:r>
    </w:p>
    <w:p w:rsidR="006B7E23" w:rsidRPr="00A732A5" w:rsidRDefault="006B7E23" w:rsidP="00355768">
      <w:pPr>
        <w:pStyle w:val="aa"/>
        <w:jc w:val="both"/>
        <w:rPr>
          <w:rFonts w:ascii="Times New Roman" w:eastAsia="Times New Roman" w:hAnsi="Times New Roman" w:cs="Times New Roman"/>
          <w:b/>
          <w:sz w:val="28"/>
          <w:szCs w:val="28"/>
        </w:rPr>
      </w:pPr>
      <w:r w:rsidRPr="00A732A5">
        <w:rPr>
          <w:rFonts w:ascii="Times New Roman" w:eastAsia="Times New Roman" w:hAnsi="Times New Roman" w:cs="Times New Roman"/>
          <w:b/>
          <w:bCs/>
          <w:sz w:val="28"/>
          <w:szCs w:val="28"/>
        </w:rPr>
        <w:t> Статья 19. Переходные положения</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 </w:t>
      </w:r>
      <w:proofErr w:type="gramStart"/>
      <w:r w:rsidRPr="00355768">
        <w:rPr>
          <w:rFonts w:ascii="Times New Roman" w:eastAsia="Times New Roman" w:hAnsi="Times New Roman" w:cs="Times New Roman"/>
          <w:sz w:val="28"/>
          <w:szCs w:val="28"/>
        </w:rPr>
        <w:t>С даты вступления</w:t>
      </w:r>
      <w:proofErr w:type="gramEnd"/>
      <w:r w:rsidRPr="00355768">
        <w:rPr>
          <w:rFonts w:ascii="Times New Roman" w:eastAsia="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6B7E23"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2. </w:t>
      </w:r>
      <w:proofErr w:type="gramStart"/>
      <w:r w:rsidRPr="00355768">
        <w:rPr>
          <w:rFonts w:ascii="Times New Roman" w:eastAsia="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A53046" w:rsidRPr="00355768" w:rsidRDefault="006B7E23"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bCs/>
          <w:sz w:val="28"/>
          <w:szCs w:val="28"/>
        </w:rPr>
        <w:t> </w:t>
      </w:r>
    </w:p>
    <w:p w:rsidR="006B7E23" w:rsidRPr="00A732A5" w:rsidRDefault="006B7E23" w:rsidP="00355768">
      <w:pPr>
        <w:pStyle w:val="aa"/>
        <w:jc w:val="both"/>
        <w:rPr>
          <w:rFonts w:ascii="Times New Roman" w:eastAsia="Times New Roman" w:hAnsi="Times New Roman" w:cs="Times New Roman"/>
          <w:b/>
          <w:sz w:val="28"/>
          <w:szCs w:val="28"/>
        </w:rPr>
      </w:pPr>
      <w:r w:rsidRPr="00A732A5">
        <w:rPr>
          <w:rFonts w:ascii="Times New Roman" w:eastAsia="Times New Roman" w:hAnsi="Times New Roman" w:cs="Times New Roman"/>
          <w:b/>
          <w:bCs/>
          <w:sz w:val="28"/>
          <w:szCs w:val="28"/>
        </w:rPr>
        <w:t>Статья 20. Порядок вступления в силу настоящего Положения</w:t>
      </w:r>
    </w:p>
    <w:p w:rsidR="006B7E23" w:rsidRPr="00355768" w:rsidRDefault="00A53046" w:rsidP="00355768">
      <w:pPr>
        <w:pStyle w:val="aa"/>
        <w:jc w:val="both"/>
        <w:rPr>
          <w:rFonts w:ascii="Times New Roman" w:eastAsia="Times New Roman" w:hAnsi="Times New Roman" w:cs="Times New Roman"/>
          <w:sz w:val="28"/>
          <w:szCs w:val="28"/>
        </w:rPr>
      </w:pPr>
      <w:r w:rsidRPr="00355768">
        <w:rPr>
          <w:rFonts w:ascii="Times New Roman" w:eastAsia="Times New Roman" w:hAnsi="Times New Roman" w:cs="Times New Roman"/>
          <w:sz w:val="28"/>
          <w:szCs w:val="28"/>
        </w:rPr>
        <w:t xml:space="preserve">1. </w:t>
      </w:r>
      <w:r w:rsidR="006B7E23" w:rsidRPr="00355768">
        <w:rPr>
          <w:rFonts w:ascii="Times New Roman" w:eastAsia="Times New Roman" w:hAnsi="Times New Roman" w:cs="Times New Roman"/>
          <w:sz w:val="28"/>
          <w:szCs w:val="28"/>
        </w:rPr>
        <w:t>Настоящее Положение вступает в силу со дня его официального опубликования</w:t>
      </w:r>
      <w:r w:rsidRPr="00355768">
        <w:rPr>
          <w:rFonts w:ascii="Times New Roman" w:eastAsia="Times New Roman" w:hAnsi="Times New Roman" w:cs="Times New Roman"/>
          <w:sz w:val="28"/>
          <w:szCs w:val="28"/>
        </w:rPr>
        <w:t xml:space="preserve"> в информационном бюллетене «Усинские вести»</w:t>
      </w:r>
      <w:r w:rsidR="006B7E23" w:rsidRPr="00355768">
        <w:rPr>
          <w:rFonts w:ascii="Times New Roman" w:eastAsia="Times New Roman" w:hAnsi="Times New Roman" w:cs="Times New Roman"/>
          <w:sz w:val="28"/>
          <w:szCs w:val="28"/>
        </w:rPr>
        <w:t>.</w:t>
      </w:r>
    </w:p>
    <w:p w:rsidR="001556BC" w:rsidRPr="00355768" w:rsidRDefault="001556BC" w:rsidP="00355768">
      <w:pPr>
        <w:pStyle w:val="aa"/>
        <w:jc w:val="both"/>
        <w:rPr>
          <w:rFonts w:ascii="Times New Roman" w:hAnsi="Times New Roman" w:cs="Times New Roman"/>
          <w:sz w:val="28"/>
          <w:szCs w:val="28"/>
        </w:rPr>
      </w:pPr>
    </w:p>
    <w:sectPr w:rsidR="001556BC" w:rsidRPr="00355768" w:rsidSect="00155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018"/>
    <w:multiLevelType w:val="multilevel"/>
    <w:tmpl w:val="B8DC8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D6138"/>
    <w:multiLevelType w:val="multilevel"/>
    <w:tmpl w:val="C7BC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C7E31"/>
    <w:multiLevelType w:val="multilevel"/>
    <w:tmpl w:val="E8B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358DA"/>
    <w:multiLevelType w:val="multilevel"/>
    <w:tmpl w:val="06F4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54786E"/>
    <w:multiLevelType w:val="multilevel"/>
    <w:tmpl w:val="C184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E23"/>
    <w:rsid w:val="00040AE3"/>
    <w:rsid w:val="000D1505"/>
    <w:rsid w:val="000F447A"/>
    <w:rsid w:val="00117976"/>
    <w:rsid w:val="001556BC"/>
    <w:rsid w:val="001D1354"/>
    <w:rsid w:val="00206DC6"/>
    <w:rsid w:val="00212BB6"/>
    <w:rsid w:val="00213E90"/>
    <w:rsid w:val="00251605"/>
    <w:rsid w:val="00253AFB"/>
    <w:rsid w:val="002A01EA"/>
    <w:rsid w:val="00354720"/>
    <w:rsid w:val="00355768"/>
    <w:rsid w:val="003A3132"/>
    <w:rsid w:val="004358C0"/>
    <w:rsid w:val="004C71AB"/>
    <w:rsid w:val="00557A1F"/>
    <w:rsid w:val="00643642"/>
    <w:rsid w:val="006833AF"/>
    <w:rsid w:val="00691B7B"/>
    <w:rsid w:val="006B7E23"/>
    <w:rsid w:val="006D108B"/>
    <w:rsid w:val="00826A91"/>
    <w:rsid w:val="0086129E"/>
    <w:rsid w:val="008D71FE"/>
    <w:rsid w:val="00933A2B"/>
    <w:rsid w:val="00955EFD"/>
    <w:rsid w:val="009B48AF"/>
    <w:rsid w:val="009D13B9"/>
    <w:rsid w:val="00A30A0C"/>
    <w:rsid w:val="00A53046"/>
    <w:rsid w:val="00A67609"/>
    <w:rsid w:val="00A732A5"/>
    <w:rsid w:val="00A92BBC"/>
    <w:rsid w:val="00B009D8"/>
    <w:rsid w:val="00CA2A24"/>
    <w:rsid w:val="00CB71B3"/>
    <w:rsid w:val="00E01191"/>
    <w:rsid w:val="00E01428"/>
    <w:rsid w:val="00E561FF"/>
    <w:rsid w:val="00EB7A32"/>
    <w:rsid w:val="00EE4C42"/>
    <w:rsid w:val="00FB0C56"/>
    <w:rsid w:val="00FB0DA3"/>
    <w:rsid w:val="00FC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BC"/>
  </w:style>
  <w:style w:type="paragraph" w:styleId="1">
    <w:name w:val="heading 1"/>
    <w:basedOn w:val="a"/>
    <w:link w:val="10"/>
    <w:uiPriority w:val="9"/>
    <w:qFormat/>
    <w:rsid w:val="006B7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E2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B7E23"/>
    <w:rPr>
      <w:color w:val="0000FF"/>
      <w:u w:val="single"/>
    </w:rPr>
  </w:style>
  <w:style w:type="character" w:customStyle="1" w:styleId="label">
    <w:name w:val="label"/>
    <w:basedOn w:val="a0"/>
    <w:rsid w:val="006B7E23"/>
  </w:style>
  <w:style w:type="character" w:customStyle="1" w:styleId="doc-level-local">
    <w:name w:val="doc-level-local"/>
    <w:basedOn w:val="a0"/>
    <w:rsid w:val="006B7E23"/>
  </w:style>
  <w:style w:type="character" w:customStyle="1" w:styleId="doc-type-primary">
    <w:name w:val="doc-type-primary"/>
    <w:basedOn w:val="a0"/>
    <w:rsid w:val="006B7E23"/>
  </w:style>
  <w:style w:type="character" w:customStyle="1" w:styleId="status-active">
    <w:name w:val="status-active"/>
    <w:basedOn w:val="a0"/>
    <w:rsid w:val="006B7E23"/>
  </w:style>
  <w:style w:type="paragraph" w:styleId="a4">
    <w:name w:val="Normal (Web)"/>
    <w:basedOn w:val="a"/>
    <w:uiPriority w:val="99"/>
    <w:semiHidden/>
    <w:unhideWhenUsed/>
    <w:rsid w:val="006B7E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7E23"/>
    <w:rPr>
      <w:b/>
      <w:bCs/>
    </w:rPr>
  </w:style>
  <w:style w:type="character" w:styleId="a6">
    <w:name w:val="Emphasis"/>
    <w:basedOn w:val="a0"/>
    <w:uiPriority w:val="20"/>
    <w:qFormat/>
    <w:rsid w:val="006B7E23"/>
    <w:rPr>
      <w:i/>
      <w:iCs/>
    </w:rPr>
  </w:style>
  <w:style w:type="paragraph" w:styleId="a7">
    <w:name w:val="Balloon Text"/>
    <w:basedOn w:val="a"/>
    <w:link w:val="a8"/>
    <w:uiPriority w:val="99"/>
    <w:semiHidden/>
    <w:unhideWhenUsed/>
    <w:rsid w:val="006B7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E23"/>
    <w:rPr>
      <w:rFonts w:ascii="Tahoma" w:hAnsi="Tahoma" w:cs="Tahoma"/>
      <w:sz w:val="16"/>
      <w:szCs w:val="16"/>
    </w:rPr>
  </w:style>
  <w:style w:type="paragraph" w:styleId="a9">
    <w:name w:val="List Paragraph"/>
    <w:basedOn w:val="a"/>
    <w:uiPriority w:val="34"/>
    <w:qFormat/>
    <w:rsid w:val="00CA2A24"/>
    <w:pPr>
      <w:ind w:left="720"/>
      <w:contextualSpacing/>
    </w:pPr>
  </w:style>
  <w:style w:type="paragraph" w:styleId="aa">
    <w:name w:val="No Spacing"/>
    <w:uiPriority w:val="1"/>
    <w:qFormat/>
    <w:rsid w:val="00355768"/>
    <w:pPr>
      <w:spacing w:after="0" w:line="240" w:lineRule="auto"/>
    </w:pPr>
  </w:style>
  <w:style w:type="paragraph" w:customStyle="1" w:styleId="ConsPlusNormal">
    <w:name w:val="ConsPlusNormal"/>
    <w:uiPriority w:val="99"/>
    <w:rsid w:val="00213E9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686712">
      <w:bodyDiv w:val="1"/>
      <w:marLeft w:val="0"/>
      <w:marRight w:val="0"/>
      <w:marTop w:val="0"/>
      <w:marBottom w:val="0"/>
      <w:divBdr>
        <w:top w:val="none" w:sz="0" w:space="0" w:color="auto"/>
        <w:left w:val="none" w:sz="0" w:space="0" w:color="auto"/>
        <w:bottom w:val="none" w:sz="0" w:space="0" w:color="auto"/>
        <w:right w:val="none" w:sz="0" w:space="0" w:color="auto"/>
      </w:divBdr>
      <w:divsChild>
        <w:div w:id="1908763042">
          <w:marLeft w:val="0"/>
          <w:marRight w:val="0"/>
          <w:marTop w:val="0"/>
          <w:marBottom w:val="0"/>
          <w:divBdr>
            <w:top w:val="none" w:sz="0" w:space="0" w:color="auto"/>
            <w:left w:val="none" w:sz="0" w:space="0" w:color="auto"/>
            <w:bottom w:val="none" w:sz="0" w:space="0" w:color="auto"/>
            <w:right w:val="none" w:sz="0" w:space="0" w:color="auto"/>
          </w:divBdr>
        </w:div>
        <w:div w:id="1217855544">
          <w:marLeft w:val="0"/>
          <w:marRight w:val="0"/>
          <w:marTop w:val="0"/>
          <w:marBottom w:val="0"/>
          <w:divBdr>
            <w:top w:val="none" w:sz="0" w:space="0" w:color="auto"/>
            <w:left w:val="none" w:sz="0" w:space="0" w:color="auto"/>
            <w:bottom w:val="none" w:sz="0" w:space="0" w:color="auto"/>
            <w:right w:val="none" w:sz="0" w:space="0" w:color="auto"/>
          </w:divBdr>
          <w:divsChild>
            <w:div w:id="31928000">
              <w:marLeft w:val="0"/>
              <w:marRight w:val="0"/>
              <w:marTop w:val="0"/>
              <w:marBottom w:val="0"/>
              <w:divBdr>
                <w:top w:val="none" w:sz="0" w:space="0" w:color="auto"/>
                <w:left w:val="none" w:sz="0" w:space="0" w:color="auto"/>
                <w:bottom w:val="none" w:sz="0" w:space="0" w:color="auto"/>
                <w:right w:val="none" w:sz="0" w:space="0" w:color="auto"/>
              </w:divBdr>
            </w:div>
            <w:div w:id="5575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BE0DE439168F19D990525AAF128CB75ED4AA8966CA6G2N8N" TargetMode="External"/><Relationship Id="rId13" Type="http://schemas.openxmlformats.org/officeDocument/2006/relationships/hyperlink" Target="consultantplus://offline/ref=00ED49D262E3F9B2CC636B530EB43488C2293DD40E9DCE9D9AA1A52E40DB833534937F72CF8CCB79x3A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12123F8900AE508CD699DEA1A48EB38F298B1E935B59E00552B2679A5sFa3L" TargetMode="External"/><Relationship Id="rId12" Type="http://schemas.openxmlformats.org/officeDocument/2006/relationships/hyperlink" Target="consultantplus://offline/ref=DF4A8A23057399F927757EC951627A243CE994F5FDA4B23360638EAF10KBEFH" TargetMode="External"/><Relationship Id="rId17" Type="http://schemas.openxmlformats.org/officeDocument/2006/relationships/hyperlink" Target="consultantplus://offline/ref=00ED49D262E3F9B2CC636B530EB43488C22938D00F9BCE9D9AA1A52E40xDABI" TargetMode="External"/><Relationship Id="rId2" Type="http://schemas.openxmlformats.org/officeDocument/2006/relationships/numbering" Target="numbering.xml"/><Relationship Id="rId16" Type="http://schemas.openxmlformats.org/officeDocument/2006/relationships/hyperlink" Target="consultantplus://offline/ref=00ED49D262E3F9B2CC636B530EB43488C2293DD40E9DCE9D9AA1A52E40DB833534937F72CF8CCC7Bx3A5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B78B230C461442AC94411204090D05BAD3BF4E8AB8C10A1A806728D1BB57FC5B3B1D759ED2CA5F207CK9L" TargetMode="External"/><Relationship Id="rId11" Type="http://schemas.openxmlformats.org/officeDocument/2006/relationships/hyperlink" Target="consultantplus://offline/ref=AC738760B4094ED740D6CFF437347CC6ECD7BBE5DE469168F19D990525AAF128CB75ED4AA8966CA6G2N9N" TargetMode="External"/><Relationship Id="rId5" Type="http://schemas.openxmlformats.org/officeDocument/2006/relationships/webSettings" Target="webSettings.xml"/><Relationship Id="rId15" Type="http://schemas.openxmlformats.org/officeDocument/2006/relationships/hyperlink" Target="consultantplus://offline/ref=00ED49D262E3F9B2CC636B530EB43488C22938D00F9BCE9D9AA1A52E40xDABI" TargetMode="External"/><Relationship Id="rId10" Type="http://schemas.openxmlformats.org/officeDocument/2006/relationships/hyperlink" Target="consultantplus://offline/ref=AC738760B4094ED740D6CFF437347CC6ECDFBBE0DE439168F19D990525AAF128CB75ED4AA8966CA6G2N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738760B4094ED740D6CFF437347CC6ECDFBFE7D5479168F19D990525AAF128CB75ED48AEG9N4N" TargetMode="External"/><Relationship Id="rId14" Type="http://schemas.openxmlformats.org/officeDocument/2006/relationships/hyperlink" Target="consultantplus://offline/ref=00ED49D262E3F9B2CC636B530EB43488C22238D50F93939792F8A92Cx4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0BF5-64F1-407C-973E-19839854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34</cp:revision>
  <cp:lastPrinted>2017-08-15T04:05:00Z</cp:lastPrinted>
  <dcterms:created xsi:type="dcterms:W3CDTF">2017-06-15T06:45:00Z</dcterms:created>
  <dcterms:modified xsi:type="dcterms:W3CDTF">2017-08-15T04:12:00Z</dcterms:modified>
</cp:coreProperties>
</file>