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2E" w:rsidRDefault="0098552E" w:rsidP="0098552E">
      <w:pPr>
        <w:jc w:val="center"/>
        <w:rPr>
          <w:b/>
          <w:sz w:val="28"/>
          <w:szCs w:val="28"/>
        </w:rPr>
      </w:pPr>
    </w:p>
    <w:p w:rsidR="0098552E" w:rsidRPr="00890168" w:rsidRDefault="0098552E" w:rsidP="0098552E">
      <w:pPr>
        <w:jc w:val="center"/>
        <w:rPr>
          <w:sz w:val="24"/>
          <w:szCs w:val="24"/>
        </w:rPr>
      </w:pPr>
      <w:r w:rsidRPr="00890168">
        <w:rPr>
          <w:sz w:val="24"/>
          <w:szCs w:val="24"/>
        </w:rPr>
        <w:t>КРАСНОЯРСКИЙ КРАЙ</w:t>
      </w:r>
      <w:r w:rsidRPr="00890168">
        <w:rPr>
          <w:sz w:val="24"/>
          <w:szCs w:val="24"/>
        </w:rPr>
        <w:br/>
        <w:t>ЕРМАКОВСКИЙ РАЙОН</w:t>
      </w:r>
    </w:p>
    <w:p w:rsidR="0098552E" w:rsidRPr="00890168" w:rsidRDefault="0098552E" w:rsidP="0098552E">
      <w:pPr>
        <w:jc w:val="center"/>
        <w:rPr>
          <w:sz w:val="24"/>
          <w:szCs w:val="24"/>
          <w:u w:val="single"/>
        </w:rPr>
      </w:pPr>
      <w:r w:rsidRPr="00890168">
        <w:rPr>
          <w:sz w:val="24"/>
          <w:szCs w:val="24"/>
          <w:u w:val="single"/>
        </w:rPr>
        <w:t>_____АДМИНИСТРАЦИЯ  ВЕРХНЕУСИНСКОГО  СЕЛЬСОВЕТА____</w:t>
      </w:r>
    </w:p>
    <w:p w:rsidR="0098552E" w:rsidRPr="00890168" w:rsidRDefault="0098552E" w:rsidP="0098552E">
      <w:pPr>
        <w:rPr>
          <w:sz w:val="24"/>
          <w:szCs w:val="24"/>
        </w:rPr>
      </w:pPr>
      <w:r w:rsidRPr="00890168">
        <w:t xml:space="preserve">Ленина ул., 93, с. Верхнеусинское, </w:t>
      </w:r>
      <w:proofErr w:type="spellStart"/>
      <w:r w:rsidRPr="00890168">
        <w:t>Ермаковский</w:t>
      </w:r>
      <w:proofErr w:type="spellEnd"/>
      <w:r w:rsidRPr="00890168">
        <w:t xml:space="preserve"> район, Красноярский край, 662842, тел. 8 (391-38) 36-4-98</w:t>
      </w:r>
    </w:p>
    <w:p w:rsidR="0098552E" w:rsidRPr="00890168" w:rsidRDefault="0098552E" w:rsidP="0098552E">
      <w:pPr>
        <w:jc w:val="center"/>
        <w:rPr>
          <w:sz w:val="32"/>
          <w:szCs w:val="32"/>
        </w:rPr>
      </w:pPr>
    </w:p>
    <w:p w:rsidR="0098552E" w:rsidRPr="00890168" w:rsidRDefault="005635C3" w:rsidP="0098552E">
      <w:pPr>
        <w:jc w:val="center"/>
        <w:rPr>
          <w:sz w:val="24"/>
          <w:szCs w:val="24"/>
        </w:rPr>
      </w:pPr>
      <w:r w:rsidRPr="00890168">
        <w:rPr>
          <w:sz w:val="24"/>
          <w:szCs w:val="24"/>
        </w:rPr>
        <w:t>ПРОЕКТ ПОСТАНОВЛЕНИЯ</w:t>
      </w:r>
    </w:p>
    <w:p w:rsidR="0098552E" w:rsidRPr="00890168" w:rsidRDefault="0098552E" w:rsidP="0098552E">
      <w:pPr>
        <w:rPr>
          <w:sz w:val="24"/>
          <w:szCs w:val="24"/>
        </w:rPr>
      </w:pPr>
    </w:p>
    <w:p w:rsidR="0098552E" w:rsidRPr="00890168" w:rsidRDefault="005635C3" w:rsidP="0098552E">
      <w:pPr>
        <w:rPr>
          <w:sz w:val="24"/>
          <w:szCs w:val="24"/>
        </w:rPr>
      </w:pPr>
      <w:r w:rsidRPr="00890168">
        <w:rPr>
          <w:sz w:val="24"/>
          <w:szCs w:val="24"/>
        </w:rPr>
        <w:t>_________ 2018</w:t>
      </w:r>
      <w:r w:rsidR="0098552E" w:rsidRPr="00890168">
        <w:rPr>
          <w:sz w:val="24"/>
          <w:szCs w:val="24"/>
        </w:rPr>
        <w:t xml:space="preserve"> г.               </w:t>
      </w:r>
      <w:r w:rsidR="00F374D8" w:rsidRPr="00890168">
        <w:rPr>
          <w:sz w:val="24"/>
          <w:szCs w:val="24"/>
        </w:rPr>
        <w:t xml:space="preserve">    </w:t>
      </w:r>
      <w:r w:rsidR="0098552E" w:rsidRPr="00890168">
        <w:rPr>
          <w:sz w:val="24"/>
          <w:szCs w:val="24"/>
        </w:rPr>
        <w:t xml:space="preserve">с. Верхнеусинское       </w:t>
      </w:r>
      <w:r w:rsidR="000B1892" w:rsidRPr="00890168">
        <w:rPr>
          <w:sz w:val="24"/>
          <w:szCs w:val="24"/>
        </w:rPr>
        <w:t xml:space="preserve">                       </w:t>
      </w:r>
      <w:r w:rsidR="00F374D8" w:rsidRPr="00890168">
        <w:rPr>
          <w:sz w:val="24"/>
          <w:szCs w:val="24"/>
        </w:rPr>
        <w:t xml:space="preserve">       </w:t>
      </w:r>
      <w:r w:rsidRPr="00890168">
        <w:rPr>
          <w:sz w:val="24"/>
          <w:szCs w:val="24"/>
        </w:rPr>
        <w:t>№ __</w:t>
      </w:r>
      <w:r w:rsidR="0098552E" w:rsidRPr="00890168">
        <w:rPr>
          <w:sz w:val="24"/>
          <w:szCs w:val="24"/>
        </w:rPr>
        <w:t xml:space="preserve"> </w:t>
      </w:r>
    </w:p>
    <w:p w:rsidR="0098552E" w:rsidRPr="00890168" w:rsidRDefault="0098552E" w:rsidP="0098552E">
      <w:pPr>
        <w:ind w:right="-1"/>
        <w:rPr>
          <w:b/>
          <w:sz w:val="24"/>
          <w:szCs w:val="24"/>
        </w:rPr>
      </w:pPr>
    </w:p>
    <w:p w:rsidR="005635C3" w:rsidRPr="00890168" w:rsidRDefault="005635C3" w:rsidP="0098552E">
      <w:pPr>
        <w:autoSpaceDE w:val="0"/>
        <w:autoSpaceDN w:val="0"/>
        <w:adjustRightInd w:val="0"/>
        <w:jc w:val="both"/>
        <w:rPr>
          <w:sz w:val="24"/>
          <w:szCs w:val="24"/>
        </w:rPr>
      </w:pPr>
      <w:r w:rsidRPr="00890168">
        <w:rPr>
          <w:sz w:val="24"/>
          <w:szCs w:val="24"/>
        </w:rPr>
        <w:t xml:space="preserve">О внесении изменений </w:t>
      </w:r>
      <w:r w:rsidRPr="00890168">
        <w:rPr>
          <w:sz w:val="24"/>
          <w:szCs w:val="24"/>
        </w:rPr>
        <w:t xml:space="preserve">и дополнений </w:t>
      </w:r>
    </w:p>
    <w:p w:rsidR="005635C3" w:rsidRPr="00890168" w:rsidRDefault="005635C3" w:rsidP="0098552E">
      <w:pPr>
        <w:autoSpaceDE w:val="0"/>
        <w:autoSpaceDN w:val="0"/>
        <w:adjustRightInd w:val="0"/>
        <w:jc w:val="both"/>
        <w:rPr>
          <w:sz w:val="24"/>
          <w:szCs w:val="24"/>
        </w:rPr>
      </w:pPr>
      <w:r w:rsidRPr="00890168">
        <w:rPr>
          <w:sz w:val="24"/>
          <w:szCs w:val="24"/>
        </w:rPr>
        <w:t xml:space="preserve">в постановление Администрации Верхнеусинского </w:t>
      </w:r>
    </w:p>
    <w:p w:rsidR="005635C3" w:rsidRPr="00890168" w:rsidRDefault="005635C3" w:rsidP="0098552E">
      <w:pPr>
        <w:autoSpaceDE w:val="0"/>
        <w:autoSpaceDN w:val="0"/>
        <w:adjustRightInd w:val="0"/>
        <w:jc w:val="both"/>
        <w:rPr>
          <w:sz w:val="24"/>
          <w:szCs w:val="24"/>
        </w:rPr>
      </w:pPr>
      <w:r w:rsidRPr="00890168">
        <w:rPr>
          <w:sz w:val="24"/>
          <w:szCs w:val="24"/>
        </w:rPr>
        <w:t xml:space="preserve">сельсовета от 03.08.2016 № 79-п </w:t>
      </w:r>
    </w:p>
    <w:p w:rsidR="005635C3" w:rsidRPr="00890168" w:rsidRDefault="005635C3" w:rsidP="0098552E">
      <w:pPr>
        <w:autoSpaceDE w:val="0"/>
        <w:autoSpaceDN w:val="0"/>
        <w:adjustRightInd w:val="0"/>
        <w:jc w:val="both"/>
        <w:rPr>
          <w:sz w:val="24"/>
          <w:szCs w:val="24"/>
        </w:rPr>
      </w:pPr>
      <w:r w:rsidRPr="00890168">
        <w:rPr>
          <w:sz w:val="24"/>
          <w:szCs w:val="24"/>
        </w:rPr>
        <w:t xml:space="preserve">«Об утверждении </w:t>
      </w:r>
      <w:proofErr w:type="gramStart"/>
      <w:r w:rsidRPr="00890168">
        <w:rPr>
          <w:sz w:val="24"/>
          <w:szCs w:val="24"/>
        </w:rPr>
        <w:t>административного</w:t>
      </w:r>
      <w:proofErr w:type="gramEnd"/>
    </w:p>
    <w:p w:rsidR="005635C3" w:rsidRPr="00890168" w:rsidRDefault="005635C3" w:rsidP="0098552E">
      <w:pPr>
        <w:autoSpaceDE w:val="0"/>
        <w:autoSpaceDN w:val="0"/>
        <w:adjustRightInd w:val="0"/>
        <w:jc w:val="both"/>
        <w:rPr>
          <w:sz w:val="24"/>
          <w:szCs w:val="24"/>
        </w:rPr>
      </w:pPr>
      <w:r w:rsidRPr="00890168">
        <w:rPr>
          <w:sz w:val="24"/>
          <w:szCs w:val="24"/>
        </w:rPr>
        <w:t xml:space="preserve"> регламента «Предоставление </w:t>
      </w:r>
      <w:proofErr w:type="gramStart"/>
      <w:r w:rsidRPr="00890168">
        <w:rPr>
          <w:sz w:val="24"/>
          <w:szCs w:val="24"/>
        </w:rPr>
        <w:t>муниципальной</w:t>
      </w:r>
      <w:proofErr w:type="gramEnd"/>
    </w:p>
    <w:p w:rsidR="005635C3" w:rsidRPr="00890168" w:rsidRDefault="005635C3" w:rsidP="0098552E">
      <w:pPr>
        <w:autoSpaceDE w:val="0"/>
        <w:autoSpaceDN w:val="0"/>
        <w:adjustRightInd w:val="0"/>
        <w:jc w:val="both"/>
        <w:rPr>
          <w:sz w:val="24"/>
          <w:szCs w:val="24"/>
        </w:rPr>
      </w:pPr>
      <w:r w:rsidRPr="00890168">
        <w:rPr>
          <w:sz w:val="24"/>
          <w:szCs w:val="24"/>
        </w:rPr>
        <w:t xml:space="preserve"> услуги по предоставлению в аренду </w:t>
      </w:r>
    </w:p>
    <w:p w:rsidR="005635C3" w:rsidRPr="00890168" w:rsidRDefault="005635C3" w:rsidP="0098552E">
      <w:pPr>
        <w:autoSpaceDE w:val="0"/>
        <w:autoSpaceDN w:val="0"/>
        <w:adjustRightInd w:val="0"/>
        <w:jc w:val="both"/>
        <w:rPr>
          <w:sz w:val="24"/>
          <w:szCs w:val="24"/>
        </w:rPr>
      </w:pPr>
      <w:r w:rsidRPr="00890168">
        <w:rPr>
          <w:sz w:val="24"/>
          <w:szCs w:val="24"/>
        </w:rPr>
        <w:t xml:space="preserve">имущества, находящегося в </w:t>
      </w:r>
      <w:proofErr w:type="gramStart"/>
      <w:r w:rsidRPr="00890168">
        <w:rPr>
          <w:sz w:val="24"/>
          <w:szCs w:val="24"/>
        </w:rPr>
        <w:t>муниципальной</w:t>
      </w:r>
      <w:proofErr w:type="gramEnd"/>
      <w:r w:rsidRPr="00890168">
        <w:rPr>
          <w:sz w:val="24"/>
          <w:szCs w:val="24"/>
        </w:rPr>
        <w:t xml:space="preserve"> </w:t>
      </w:r>
    </w:p>
    <w:p w:rsidR="0098552E" w:rsidRPr="00890168" w:rsidRDefault="005635C3" w:rsidP="0098552E">
      <w:pPr>
        <w:autoSpaceDE w:val="0"/>
        <w:autoSpaceDN w:val="0"/>
        <w:adjustRightInd w:val="0"/>
        <w:jc w:val="both"/>
        <w:rPr>
          <w:sz w:val="24"/>
          <w:szCs w:val="24"/>
        </w:rPr>
      </w:pPr>
      <w:r w:rsidRPr="00890168">
        <w:rPr>
          <w:sz w:val="24"/>
          <w:szCs w:val="24"/>
        </w:rPr>
        <w:t>собственности Верхнеусинского сельсовета</w:t>
      </w:r>
      <w:r w:rsidR="006752E4" w:rsidRPr="00890168">
        <w:rPr>
          <w:sz w:val="24"/>
          <w:szCs w:val="24"/>
        </w:rPr>
        <w:t>»</w:t>
      </w:r>
    </w:p>
    <w:p w:rsidR="006752E4" w:rsidRPr="00890168" w:rsidRDefault="006752E4" w:rsidP="0098552E">
      <w:pPr>
        <w:autoSpaceDE w:val="0"/>
        <w:autoSpaceDN w:val="0"/>
        <w:adjustRightInd w:val="0"/>
        <w:jc w:val="both"/>
        <w:rPr>
          <w:sz w:val="24"/>
          <w:szCs w:val="24"/>
        </w:rPr>
      </w:pPr>
    </w:p>
    <w:p w:rsidR="0098552E" w:rsidRPr="00890168" w:rsidRDefault="0098552E" w:rsidP="0098552E">
      <w:pPr>
        <w:autoSpaceDE w:val="0"/>
        <w:autoSpaceDN w:val="0"/>
        <w:adjustRightInd w:val="0"/>
        <w:ind w:firstLine="540"/>
        <w:jc w:val="both"/>
        <w:rPr>
          <w:b/>
          <w:bCs/>
          <w:sz w:val="24"/>
          <w:szCs w:val="24"/>
        </w:rPr>
      </w:pPr>
      <w:r w:rsidRPr="00890168">
        <w:rPr>
          <w:sz w:val="24"/>
          <w:szCs w:val="24"/>
        </w:rPr>
        <w:t xml:space="preserve">   В целях реализации положений Федерального </w:t>
      </w:r>
      <w:hyperlink r:id="rId6" w:history="1">
        <w:r w:rsidRPr="00890168">
          <w:rPr>
            <w:sz w:val="24"/>
            <w:szCs w:val="24"/>
          </w:rPr>
          <w:t>закона</w:t>
        </w:r>
      </w:hyperlink>
      <w:r w:rsidRPr="00890168">
        <w:rPr>
          <w:sz w:val="24"/>
          <w:szCs w:val="24"/>
        </w:rPr>
        <w:t xml:space="preserve"> от 27.07.2010 № 210-ФЗ «Об организации предоставления государственных и муниципальных услуг»,  </w:t>
      </w:r>
      <w:hyperlink r:id="rId7" w:history="1">
        <w:r w:rsidRPr="00890168">
          <w:rPr>
            <w:color w:val="000000"/>
            <w:sz w:val="24"/>
            <w:szCs w:val="24"/>
          </w:rPr>
          <w:t>Постановлением</w:t>
        </w:r>
      </w:hyperlink>
      <w:r w:rsidRPr="00890168">
        <w:rPr>
          <w:color w:val="000000"/>
          <w:sz w:val="24"/>
          <w:szCs w:val="24"/>
        </w:rPr>
        <w:t xml:space="preserve"> администрации Верхнеусинского сельсовета</w:t>
      </w:r>
      <w:r w:rsidRPr="00890168">
        <w:rPr>
          <w:sz w:val="24"/>
          <w:szCs w:val="24"/>
        </w:rPr>
        <w:t xml:space="preserve"> от 01 ноября 2010 № 34-п «Об утверждении Порядка разработки и утверждения административных регламентов предоставления муниципальных услуг (функций) администрацией Верхнеусинского сельсовета», руководствуясь Уставом Верхнеусинского сельсовета, ПОСТАНОВЛЯЮ:</w:t>
      </w:r>
    </w:p>
    <w:p w:rsidR="0018549C" w:rsidRPr="00890168" w:rsidRDefault="0098552E" w:rsidP="0018549C">
      <w:pPr>
        <w:autoSpaceDE w:val="0"/>
        <w:autoSpaceDN w:val="0"/>
        <w:adjustRightInd w:val="0"/>
        <w:ind w:firstLine="709"/>
        <w:jc w:val="both"/>
        <w:rPr>
          <w:sz w:val="24"/>
          <w:szCs w:val="24"/>
        </w:rPr>
      </w:pPr>
      <w:r w:rsidRPr="00890168">
        <w:rPr>
          <w:bCs/>
          <w:sz w:val="24"/>
          <w:szCs w:val="24"/>
        </w:rPr>
        <w:t xml:space="preserve">1. </w:t>
      </w:r>
      <w:r w:rsidR="006752E4" w:rsidRPr="00890168">
        <w:rPr>
          <w:bCs/>
          <w:sz w:val="24"/>
          <w:szCs w:val="24"/>
        </w:rPr>
        <w:t>Внести следующие изменения и дополнения</w:t>
      </w:r>
      <w:r w:rsidR="0018549C" w:rsidRPr="00890168">
        <w:rPr>
          <w:bCs/>
          <w:sz w:val="24"/>
          <w:szCs w:val="24"/>
        </w:rPr>
        <w:t xml:space="preserve"> в </w:t>
      </w:r>
      <w:r w:rsidR="0018549C" w:rsidRPr="00890168">
        <w:rPr>
          <w:sz w:val="24"/>
          <w:szCs w:val="24"/>
        </w:rPr>
        <w:t>постановление Администрации Верхнеусинского сельсовета от 03.08.2016 № 79-п «Об утверждении административного</w:t>
      </w:r>
      <w:r w:rsidR="0018549C" w:rsidRPr="00890168">
        <w:rPr>
          <w:sz w:val="24"/>
          <w:szCs w:val="24"/>
        </w:rPr>
        <w:t xml:space="preserve"> </w:t>
      </w:r>
      <w:r w:rsidR="0018549C" w:rsidRPr="00890168">
        <w:rPr>
          <w:sz w:val="24"/>
          <w:szCs w:val="24"/>
        </w:rPr>
        <w:t>регламента «Предоставление муниципальной</w:t>
      </w:r>
      <w:r w:rsidR="0018549C" w:rsidRPr="00890168">
        <w:rPr>
          <w:sz w:val="24"/>
          <w:szCs w:val="24"/>
        </w:rPr>
        <w:t xml:space="preserve"> </w:t>
      </w:r>
      <w:r w:rsidR="0018549C" w:rsidRPr="00890168">
        <w:rPr>
          <w:sz w:val="24"/>
          <w:szCs w:val="24"/>
        </w:rPr>
        <w:t>услуги по предоставлению в аренду имущества, находящегося в муниципальной собственности Верхнеусинского сельсовета»</w:t>
      </w:r>
      <w:r w:rsidR="0018549C" w:rsidRPr="00890168">
        <w:rPr>
          <w:sz w:val="24"/>
          <w:szCs w:val="24"/>
        </w:rPr>
        <w:t>:</w:t>
      </w:r>
    </w:p>
    <w:p w:rsidR="0018549C" w:rsidRPr="00890168" w:rsidRDefault="0018549C" w:rsidP="0018549C">
      <w:pPr>
        <w:autoSpaceDE w:val="0"/>
        <w:autoSpaceDN w:val="0"/>
        <w:adjustRightInd w:val="0"/>
        <w:ind w:firstLine="709"/>
        <w:jc w:val="both"/>
        <w:rPr>
          <w:sz w:val="24"/>
          <w:szCs w:val="24"/>
        </w:rPr>
      </w:pPr>
      <w:r w:rsidRPr="00890168">
        <w:rPr>
          <w:sz w:val="24"/>
          <w:szCs w:val="24"/>
        </w:rPr>
        <w:t xml:space="preserve">- </w:t>
      </w:r>
      <w:r w:rsidR="00CD3446" w:rsidRPr="00890168">
        <w:rPr>
          <w:sz w:val="24"/>
          <w:szCs w:val="24"/>
        </w:rPr>
        <w:t>пункт 21 изложить в следующей редакции:</w:t>
      </w:r>
    </w:p>
    <w:p w:rsidR="00CD3446" w:rsidRPr="00890168" w:rsidRDefault="00CD3446" w:rsidP="00CD3446">
      <w:pPr>
        <w:autoSpaceDE w:val="0"/>
        <w:autoSpaceDN w:val="0"/>
        <w:adjustRightInd w:val="0"/>
        <w:ind w:firstLine="540"/>
        <w:jc w:val="both"/>
        <w:outlineLvl w:val="1"/>
        <w:rPr>
          <w:sz w:val="24"/>
          <w:szCs w:val="24"/>
        </w:rPr>
      </w:pPr>
      <w:r w:rsidRPr="00890168">
        <w:rPr>
          <w:sz w:val="24"/>
          <w:szCs w:val="24"/>
        </w:rPr>
        <w:t>«</w:t>
      </w:r>
      <w:r w:rsidRPr="00890168">
        <w:rPr>
          <w:sz w:val="24"/>
          <w:szCs w:val="24"/>
        </w:rPr>
        <w:t>21.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D3446" w:rsidRPr="00E8639F" w:rsidRDefault="00CD3446" w:rsidP="00CD3446">
      <w:pPr>
        <w:autoSpaceDE w:val="0"/>
        <w:autoSpaceDN w:val="0"/>
        <w:adjustRightInd w:val="0"/>
        <w:ind w:firstLine="540"/>
        <w:jc w:val="both"/>
        <w:outlineLvl w:val="1"/>
        <w:rPr>
          <w:sz w:val="24"/>
          <w:szCs w:val="24"/>
        </w:rPr>
      </w:pPr>
      <w:r w:rsidRPr="00E8639F">
        <w:rPr>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D3446" w:rsidRPr="00E8639F" w:rsidRDefault="00CD3446" w:rsidP="00CD3446">
      <w:pPr>
        <w:autoSpaceDE w:val="0"/>
        <w:autoSpaceDN w:val="0"/>
        <w:adjustRightInd w:val="0"/>
        <w:ind w:firstLine="540"/>
        <w:jc w:val="both"/>
        <w:outlineLvl w:val="1"/>
        <w:rPr>
          <w:sz w:val="24"/>
          <w:szCs w:val="24"/>
        </w:rPr>
      </w:pPr>
      <w:r w:rsidRPr="00E8639F">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CD3446" w:rsidRPr="00E8639F" w:rsidRDefault="00CD3446" w:rsidP="00CD3446">
      <w:pPr>
        <w:autoSpaceDE w:val="0"/>
        <w:autoSpaceDN w:val="0"/>
        <w:adjustRightInd w:val="0"/>
        <w:ind w:firstLine="540"/>
        <w:jc w:val="both"/>
        <w:outlineLvl w:val="1"/>
        <w:rPr>
          <w:sz w:val="24"/>
          <w:szCs w:val="24"/>
        </w:rPr>
      </w:pPr>
      <w:r w:rsidRPr="00E8639F">
        <w:rPr>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D3446" w:rsidRPr="00E8639F" w:rsidRDefault="00CD3446" w:rsidP="00CD3446">
      <w:pPr>
        <w:autoSpaceDE w:val="0"/>
        <w:autoSpaceDN w:val="0"/>
        <w:adjustRightInd w:val="0"/>
        <w:ind w:firstLine="540"/>
        <w:jc w:val="both"/>
        <w:outlineLvl w:val="1"/>
        <w:rPr>
          <w:sz w:val="24"/>
          <w:szCs w:val="24"/>
        </w:rPr>
      </w:pPr>
      <w:r w:rsidRPr="00E8639F">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D3446" w:rsidRPr="00E8639F" w:rsidRDefault="00CD3446" w:rsidP="00CD3446">
      <w:pPr>
        <w:autoSpaceDE w:val="0"/>
        <w:autoSpaceDN w:val="0"/>
        <w:adjustRightInd w:val="0"/>
        <w:ind w:firstLine="540"/>
        <w:jc w:val="both"/>
        <w:outlineLvl w:val="1"/>
        <w:rPr>
          <w:sz w:val="24"/>
          <w:szCs w:val="24"/>
        </w:rPr>
      </w:pPr>
      <w:r w:rsidRPr="00E8639F">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D3446" w:rsidRPr="00E8639F" w:rsidRDefault="00CD3446" w:rsidP="00CD3446">
      <w:pPr>
        <w:autoSpaceDE w:val="0"/>
        <w:autoSpaceDN w:val="0"/>
        <w:adjustRightInd w:val="0"/>
        <w:ind w:firstLine="567"/>
        <w:jc w:val="both"/>
        <w:rPr>
          <w:sz w:val="24"/>
          <w:szCs w:val="24"/>
        </w:rPr>
      </w:pPr>
      <w:r w:rsidRPr="00E8639F">
        <w:rPr>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3446" w:rsidRPr="00E8639F" w:rsidRDefault="00CD3446" w:rsidP="00CD3446">
      <w:pPr>
        <w:autoSpaceDE w:val="0"/>
        <w:autoSpaceDN w:val="0"/>
        <w:adjustRightInd w:val="0"/>
        <w:ind w:firstLine="567"/>
        <w:jc w:val="both"/>
        <w:rPr>
          <w:sz w:val="24"/>
          <w:szCs w:val="24"/>
        </w:rPr>
      </w:pPr>
      <w:r w:rsidRPr="00E8639F">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D3446" w:rsidRPr="00E8639F" w:rsidRDefault="00CD3446" w:rsidP="00CD3446">
      <w:pPr>
        <w:autoSpaceDE w:val="0"/>
        <w:autoSpaceDN w:val="0"/>
        <w:adjustRightInd w:val="0"/>
        <w:ind w:firstLine="567"/>
        <w:jc w:val="both"/>
        <w:rPr>
          <w:sz w:val="24"/>
          <w:szCs w:val="24"/>
        </w:rPr>
      </w:pPr>
      <w:r w:rsidRPr="00E8639F">
        <w:rPr>
          <w:sz w:val="24"/>
          <w:szCs w:val="24"/>
        </w:rPr>
        <w:t>Места для ожидания и заполнения заявлений должны быть доступны для инвалидов.</w:t>
      </w:r>
    </w:p>
    <w:p w:rsidR="00CD3446" w:rsidRPr="00E8639F" w:rsidRDefault="00CD3446" w:rsidP="00CD3446">
      <w:pPr>
        <w:autoSpaceDE w:val="0"/>
        <w:autoSpaceDN w:val="0"/>
        <w:adjustRightInd w:val="0"/>
        <w:ind w:firstLine="567"/>
        <w:jc w:val="both"/>
        <w:rPr>
          <w:sz w:val="24"/>
          <w:szCs w:val="24"/>
        </w:rPr>
      </w:pPr>
      <w:r w:rsidRPr="00E8639F">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D3446" w:rsidRPr="00E8639F" w:rsidRDefault="00CD3446" w:rsidP="00CD3446">
      <w:pPr>
        <w:autoSpaceDE w:val="0"/>
        <w:autoSpaceDN w:val="0"/>
        <w:adjustRightInd w:val="0"/>
        <w:ind w:firstLine="567"/>
        <w:jc w:val="both"/>
        <w:rPr>
          <w:sz w:val="24"/>
          <w:szCs w:val="24"/>
        </w:rPr>
      </w:pPr>
      <w:r w:rsidRPr="00E8639F">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8639F">
        <w:rPr>
          <w:sz w:val="24"/>
          <w:szCs w:val="24"/>
        </w:rPr>
        <w:t xml:space="preserve"> ,</w:t>
      </w:r>
      <w:proofErr w:type="gramEnd"/>
      <w:r w:rsidRPr="00E8639F">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D3446" w:rsidRPr="00E8639F" w:rsidRDefault="00CD3446" w:rsidP="00CD3446">
      <w:pPr>
        <w:autoSpaceDE w:val="0"/>
        <w:autoSpaceDN w:val="0"/>
        <w:adjustRightInd w:val="0"/>
        <w:ind w:firstLine="567"/>
        <w:jc w:val="both"/>
        <w:rPr>
          <w:sz w:val="24"/>
          <w:szCs w:val="24"/>
        </w:rPr>
      </w:pPr>
      <w:r w:rsidRPr="00E8639F">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D3446" w:rsidRPr="00E8639F" w:rsidRDefault="00CD3446" w:rsidP="00CD3446">
      <w:pPr>
        <w:autoSpaceDE w:val="0"/>
        <w:autoSpaceDN w:val="0"/>
        <w:adjustRightInd w:val="0"/>
        <w:ind w:firstLine="567"/>
        <w:jc w:val="both"/>
        <w:rPr>
          <w:sz w:val="24"/>
          <w:szCs w:val="24"/>
        </w:rPr>
      </w:pPr>
      <w:r w:rsidRPr="00E8639F">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D3446" w:rsidRPr="00E8639F" w:rsidRDefault="00CD3446" w:rsidP="00CD3446">
      <w:pPr>
        <w:autoSpaceDE w:val="0"/>
        <w:autoSpaceDN w:val="0"/>
        <w:adjustRightInd w:val="0"/>
        <w:ind w:firstLine="567"/>
        <w:jc w:val="both"/>
        <w:rPr>
          <w:sz w:val="24"/>
          <w:szCs w:val="24"/>
        </w:rPr>
      </w:pPr>
      <w:proofErr w:type="gramStart"/>
      <w:r w:rsidRPr="00E8639F">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3446" w:rsidRPr="00E8639F" w:rsidRDefault="00CD3446" w:rsidP="00CD3446">
      <w:pPr>
        <w:autoSpaceDE w:val="0"/>
        <w:autoSpaceDN w:val="0"/>
        <w:adjustRightInd w:val="0"/>
        <w:ind w:firstLine="540"/>
        <w:jc w:val="both"/>
        <w:outlineLvl w:val="1"/>
        <w:rPr>
          <w:sz w:val="24"/>
          <w:szCs w:val="24"/>
        </w:rPr>
      </w:pPr>
      <w:r w:rsidRPr="00E8639F">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D3446" w:rsidRPr="00890168" w:rsidRDefault="00CD3446" w:rsidP="00CD3446">
      <w:pPr>
        <w:pStyle w:val="ConsPlusNormal"/>
        <w:ind w:right="-284" w:firstLine="540"/>
        <w:jc w:val="both"/>
        <w:rPr>
          <w:rFonts w:ascii="Times New Roman" w:eastAsia="Times New Roman" w:hAnsi="Times New Roman" w:cs="Times New Roman"/>
          <w:sz w:val="24"/>
          <w:szCs w:val="24"/>
        </w:rPr>
      </w:pPr>
      <w:proofErr w:type="gramStart"/>
      <w:r w:rsidRPr="00890168">
        <w:rPr>
          <w:rFonts w:ascii="Times New Roman" w:eastAsia="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890168">
        <w:rPr>
          <w:rFonts w:ascii="Times New Roman" w:eastAsia="Times New Roman" w:hAnsi="Times New Roman" w:cs="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827196" w:rsidRPr="00890168">
        <w:rPr>
          <w:rFonts w:ascii="Times New Roman" w:eastAsia="Times New Roman" w:hAnsi="Times New Roman" w:cs="Times New Roman"/>
          <w:sz w:val="24"/>
          <w:szCs w:val="24"/>
        </w:rPr>
        <w:t>.»;</w:t>
      </w:r>
    </w:p>
    <w:p w:rsidR="00827196" w:rsidRPr="00890168" w:rsidRDefault="00C07AD3" w:rsidP="00CD3446">
      <w:pPr>
        <w:pStyle w:val="ConsPlusNormal"/>
        <w:ind w:right="-284" w:firstLine="540"/>
        <w:jc w:val="both"/>
        <w:rPr>
          <w:rFonts w:ascii="Times New Roman" w:eastAsia="Times New Roman" w:hAnsi="Times New Roman" w:cs="Times New Roman"/>
          <w:sz w:val="24"/>
          <w:szCs w:val="24"/>
        </w:rPr>
      </w:pPr>
      <w:r w:rsidRPr="00890168">
        <w:rPr>
          <w:rFonts w:ascii="Times New Roman" w:eastAsia="Times New Roman" w:hAnsi="Times New Roman" w:cs="Times New Roman"/>
          <w:sz w:val="24"/>
          <w:szCs w:val="24"/>
        </w:rPr>
        <w:t>- заголовок третьего раздела Административного регламента изложить в следующей редакции:</w:t>
      </w:r>
    </w:p>
    <w:p w:rsidR="00C07AD3" w:rsidRPr="00890168" w:rsidRDefault="00C07AD3" w:rsidP="00016FDE">
      <w:pPr>
        <w:autoSpaceDE w:val="0"/>
        <w:autoSpaceDN w:val="0"/>
        <w:adjustRightInd w:val="0"/>
        <w:ind w:firstLine="540"/>
        <w:jc w:val="both"/>
        <w:outlineLvl w:val="1"/>
        <w:rPr>
          <w:bCs/>
          <w:sz w:val="24"/>
          <w:szCs w:val="24"/>
        </w:rPr>
      </w:pPr>
      <w:r w:rsidRPr="00890168">
        <w:rPr>
          <w:sz w:val="24"/>
          <w:szCs w:val="24"/>
        </w:rPr>
        <w:t>«</w:t>
      </w:r>
      <w:r w:rsidRPr="00890168">
        <w:rPr>
          <w:sz w:val="24"/>
          <w:szCs w:val="24"/>
          <w:lang w:val="en-US"/>
        </w:rPr>
        <w:t>III</w:t>
      </w:r>
      <w:r w:rsidRPr="00890168">
        <w:rPr>
          <w:sz w:val="24"/>
          <w:szCs w:val="24"/>
        </w:rPr>
        <w:t xml:space="preserve">. </w:t>
      </w:r>
      <w:r w:rsidRPr="00C07AD3">
        <w:rPr>
          <w:sz w:val="24"/>
          <w:szCs w:val="24"/>
        </w:rPr>
        <w:t>С</w:t>
      </w:r>
      <w:r w:rsidRPr="00C07AD3">
        <w:rPr>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890168">
        <w:rPr>
          <w:bCs/>
          <w:sz w:val="24"/>
          <w:szCs w:val="24"/>
        </w:rPr>
        <w:t>»</w:t>
      </w:r>
      <w:r w:rsidR="00016FDE" w:rsidRPr="00890168">
        <w:rPr>
          <w:bCs/>
          <w:sz w:val="24"/>
          <w:szCs w:val="24"/>
        </w:rPr>
        <w:t>;</w:t>
      </w:r>
    </w:p>
    <w:p w:rsidR="00016FDE" w:rsidRPr="00890168" w:rsidRDefault="00016FDE" w:rsidP="00016FDE">
      <w:pPr>
        <w:autoSpaceDE w:val="0"/>
        <w:autoSpaceDN w:val="0"/>
        <w:adjustRightInd w:val="0"/>
        <w:ind w:firstLine="540"/>
        <w:jc w:val="both"/>
        <w:outlineLvl w:val="1"/>
        <w:rPr>
          <w:bCs/>
          <w:sz w:val="24"/>
          <w:szCs w:val="24"/>
        </w:rPr>
      </w:pPr>
      <w:r w:rsidRPr="00890168">
        <w:rPr>
          <w:bCs/>
          <w:sz w:val="24"/>
          <w:szCs w:val="24"/>
        </w:rPr>
        <w:t>-</w:t>
      </w:r>
      <w:r w:rsidR="00055420" w:rsidRPr="00890168">
        <w:rPr>
          <w:bCs/>
          <w:sz w:val="24"/>
          <w:szCs w:val="24"/>
        </w:rPr>
        <w:t xml:space="preserve"> сноску к третьему разделу, размещаемую после пятого раздела, изложить в следующей редакции:</w:t>
      </w:r>
    </w:p>
    <w:p w:rsidR="00A11790" w:rsidRPr="00CC640B" w:rsidRDefault="00A11790" w:rsidP="00A11790">
      <w:pPr>
        <w:autoSpaceDE w:val="0"/>
        <w:autoSpaceDN w:val="0"/>
        <w:adjustRightInd w:val="0"/>
        <w:ind w:firstLine="540"/>
        <w:jc w:val="center"/>
        <w:outlineLvl w:val="1"/>
        <w:rPr>
          <w:sz w:val="24"/>
          <w:szCs w:val="24"/>
        </w:rPr>
      </w:pPr>
      <w:r w:rsidRPr="00CC640B">
        <w:rPr>
          <w:sz w:val="24"/>
          <w:szCs w:val="24"/>
        </w:rPr>
        <w:t>*. Особенности организации предоставления муниципальных услуг в многофункциональных центрах</w:t>
      </w:r>
    </w:p>
    <w:p w:rsidR="00A11790" w:rsidRPr="00CC640B" w:rsidRDefault="00A11790" w:rsidP="00A11790">
      <w:pPr>
        <w:autoSpaceDE w:val="0"/>
        <w:autoSpaceDN w:val="0"/>
        <w:adjustRightInd w:val="0"/>
        <w:ind w:firstLine="540"/>
        <w:jc w:val="both"/>
        <w:outlineLvl w:val="1"/>
        <w:rPr>
          <w:sz w:val="24"/>
          <w:szCs w:val="24"/>
        </w:rPr>
      </w:pPr>
    </w:p>
    <w:p w:rsidR="00A11790" w:rsidRPr="00CC640B" w:rsidRDefault="00A11790" w:rsidP="00A11790">
      <w:pPr>
        <w:autoSpaceDE w:val="0"/>
        <w:autoSpaceDN w:val="0"/>
        <w:adjustRightInd w:val="0"/>
        <w:jc w:val="both"/>
        <w:rPr>
          <w:sz w:val="24"/>
          <w:szCs w:val="24"/>
        </w:rPr>
      </w:pPr>
      <w:r w:rsidRPr="00CC640B">
        <w:rPr>
          <w:sz w:val="24"/>
          <w:szCs w:val="24"/>
        </w:rPr>
        <w:t xml:space="preserve">*.1. </w:t>
      </w:r>
      <w:proofErr w:type="gramStart"/>
      <w:r w:rsidRPr="00CC640B">
        <w:rPr>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CC640B">
        <w:rPr>
          <w:bCs/>
          <w:sz w:val="24"/>
          <w:szCs w:val="24"/>
        </w:rPr>
        <w:t>организации предоставления государственных и муниципальных услуг»</w:t>
      </w:r>
      <w:r w:rsidRPr="00CC640B">
        <w:rPr>
          <w:sz w:val="24"/>
          <w:szCs w:val="24"/>
        </w:rPr>
        <w:t xml:space="preserve">, Постановлением </w:t>
      </w:r>
      <w:r w:rsidRPr="00CC640B">
        <w:rPr>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CC640B">
        <w:rPr>
          <w:sz w:val="24"/>
          <w:szCs w:val="24"/>
        </w:rPr>
        <w:t xml:space="preserve"> муниципальными правовыми актами по принципу «одного</w:t>
      </w:r>
      <w:proofErr w:type="gramEnd"/>
      <w:r w:rsidRPr="00CC640B">
        <w:rPr>
          <w:sz w:val="24"/>
          <w:szCs w:val="24"/>
        </w:rPr>
        <w:t xml:space="preserve"> окна», в </w:t>
      </w:r>
      <w:r w:rsidRPr="00CC640B">
        <w:rPr>
          <w:sz w:val="24"/>
          <w:szCs w:val="24"/>
        </w:rPr>
        <w:lastRenderedPageBreak/>
        <w:t>соответствии с которым предоставление муниципальной услуги или услуг (</w:t>
      </w:r>
      <w:r w:rsidRPr="00CC640B">
        <w:rPr>
          <w:rFonts w:eastAsia="Calibri"/>
          <w:iCs/>
          <w:sz w:val="24"/>
          <w:szCs w:val="24"/>
        </w:rPr>
        <w:t>комплексный запрос)</w:t>
      </w:r>
      <w:r w:rsidRPr="00CC640B">
        <w:rPr>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*.2. Многофункциональные центры в соответствии с соглашениями о взаимодействии осуществляют:</w:t>
      </w:r>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1) приём запросов заявителей о предоставлении муниципальных услуг, а также прием комплексных запросов;</w:t>
      </w:r>
    </w:p>
    <w:p w:rsidR="00A11790" w:rsidRPr="00CC640B" w:rsidRDefault="00A11790" w:rsidP="00A11790">
      <w:pPr>
        <w:autoSpaceDE w:val="0"/>
        <w:autoSpaceDN w:val="0"/>
        <w:adjustRightInd w:val="0"/>
        <w:ind w:firstLine="540"/>
        <w:jc w:val="both"/>
        <w:rPr>
          <w:sz w:val="24"/>
          <w:szCs w:val="24"/>
        </w:rPr>
      </w:pPr>
      <w:r w:rsidRPr="00CC640B">
        <w:rPr>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11790" w:rsidRPr="00890168" w:rsidRDefault="00A11790" w:rsidP="00A11790">
      <w:pPr>
        <w:autoSpaceDE w:val="0"/>
        <w:autoSpaceDN w:val="0"/>
        <w:adjustRightInd w:val="0"/>
        <w:ind w:firstLine="540"/>
        <w:jc w:val="both"/>
        <w:rPr>
          <w:rFonts w:eastAsia="Calibri"/>
          <w:iCs/>
          <w:sz w:val="24"/>
          <w:szCs w:val="24"/>
        </w:rPr>
      </w:pPr>
      <w:proofErr w:type="gramStart"/>
      <w:r w:rsidRPr="00890168">
        <w:rPr>
          <w:rFonts w:eastAsia="Calibri"/>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90168">
        <w:rPr>
          <w:rFonts w:eastAsia="Calibri"/>
          <w:iCs/>
          <w:sz w:val="24"/>
          <w:szCs w:val="24"/>
        </w:rPr>
        <w:t xml:space="preserve"> </w:t>
      </w:r>
      <w:proofErr w:type="gramStart"/>
      <w:r w:rsidRPr="00890168">
        <w:rPr>
          <w:rFonts w:eastAsia="Calibri"/>
          <w:iCs/>
          <w:sz w:val="24"/>
          <w:szCs w:val="24"/>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3) представление интересов органов, предоставляющих муниципальные услуги, при взаимодействии с заявителями;</w:t>
      </w:r>
    </w:p>
    <w:p w:rsidR="00A11790" w:rsidRPr="00CC640B" w:rsidRDefault="00A11790" w:rsidP="00A11790">
      <w:pPr>
        <w:autoSpaceDE w:val="0"/>
        <w:autoSpaceDN w:val="0"/>
        <w:adjustRightInd w:val="0"/>
        <w:jc w:val="both"/>
        <w:rPr>
          <w:sz w:val="24"/>
          <w:szCs w:val="24"/>
        </w:rPr>
      </w:pPr>
      <w:r w:rsidRPr="00CC640B">
        <w:rPr>
          <w:sz w:val="24"/>
          <w:szCs w:val="24"/>
        </w:rPr>
        <w:t xml:space="preserve">4) информирование заявителей о порядке предоставления муниципальных услуг, </w:t>
      </w:r>
      <w:r w:rsidRPr="00CC640B">
        <w:rPr>
          <w:rFonts w:eastAsia="Calibri"/>
          <w:iCs/>
          <w:sz w:val="24"/>
          <w:szCs w:val="24"/>
        </w:rPr>
        <w:t xml:space="preserve">в том числе посредством комплексного запроса, </w:t>
      </w:r>
      <w:r w:rsidRPr="00CC640B">
        <w:rPr>
          <w:sz w:val="24"/>
          <w:szCs w:val="24"/>
        </w:rPr>
        <w:t xml:space="preserve">в многофункциональных центрах, о ходе выполнения запросов о предоставлении муниципальных услуг, </w:t>
      </w:r>
      <w:r w:rsidRPr="00CC640B">
        <w:rPr>
          <w:rFonts w:eastAsia="Calibri"/>
          <w:iCs/>
          <w:sz w:val="24"/>
          <w:szCs w:val="24"/>
        </w:rPr>
        <w:t xml:space="preserve">комплексных запросов, </w:t>
      </w:r>
      <w:r w:rsidRPr="00CC640B">
        <w:rPr>
          <w:sz w:val="24"/>
          <w:szCs w:val="24"/>
        </w:rPr>
        <w:t>а также по иным вопросам, связанным с предоставлением муниципальных услуг;</w:t>
      </w:r>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11790" w:rsidRPr="00CC640B" w:rsidRDefault="00A11790" w:rsidP="00A11790">
      <w:pPr>
        <w:autoSpaceDE w:val="0"/>
        <w:autoSpaceDN w:val="0"/>
        <w:adjustRightInd w:val="0"/>
        <w:jc w:val="both"/>
        <w:rPr>
          <w:sz w:val="24"/>
          <w:szCs w:val="24"/>
        </w:rPr>
      </w:pPr>
      <w:r w:rsidRPr="00CC640B">
        <w:rPr>
          <w:sz w:val="24"/>
          <w:szCs w:val="24"/>
        </w:rPr>
        <w:t xml:space="preserve">6) выдачу заявителям документов </w:t>
      </w:r>
      <w:r w:rsidRPr="00CC640B">
        <w:rPr>
          <w:rFonts w:eastAsia="Calibri"/>
          <w:iCs/>
          <w:sz w:val="24"/>
          <w:szCs w:val="24"/>
        </w:rPr>
        <w:t xml:space="preserve">полученных от </w:t>
      </w:r>
      <w:r w:rsidRPr="00CC640B">
        <w:rPr>
          <w:sz w:val="24"/>
          <w:szCs w:val="24"/>
        </w:rPr>
        <w:t xml:space="preserve">органов, предоставляющих муниципальные услуги, по результатам предоставления муниципальных услуг, </w:t>
      </w:r>
      <w:r w:rsidRPr="00CC640B">
        <w:rPr>
          <w:rFonts w:eastAsia="Calibri"/>
          <w:iCs/>
          <w:sz w:val="24"/>
          <w:szCs w:val="24"/>
        </w:rPr>
        <w:t xml:space="preserve">а также по результатам предоставления муниципальных услуг, указанных в комплексном запросе, </w:t>
      </w:r>
      <w:r w:rsidRPr="00CC640B">
        <w:rPr>
          <w:sz w:val="24"/>
          <w:szCs w:val="24"/>
        </w:rPr>
        <w:t>если иное не предусмотрено законодательством Российской Федерации;</w:t>
      </w:r>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11790" w:rsidRPr="00CC640B" w:rsidRDefault="00A11790" w:rsidP="00A11790">
      <w:pPr>
        <w:autoSpaceDE w:val="0"/>
        <w:autoSpaceDN w:val="0"/>
        <w:adjustRightInd w:val="0"/>
        <w:ind w:firstLine="540"/>
        <w:jc w:val="both"/>
        <w:rPr>
          <w:rFonts w:eastAsia="Calibri"/>
          <w:iCs/>
          <w:sz w:val="24"/>
          <w:szCs w:val="24"/>
        </w:rPr>
      </w:pPr>
      <w:r w:rsidRPr="00CC640B">
        <w:rPr>
          <w:rFonts w:eastAsia="Calibri"/>
          <w:iCs/>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8) иные функции, указанные в соглашении о взаимодействии.</w:t>
      </w:r>
    </w:p>
    <w:p w:rsidR="00A11790" w:rsidRPr="00CC640B" w:rsidRDefault="00A11790" w:rsidP="00A11790">
      <w:pPr>
        <w:autoSpaceDE w:val="0"/>
        <w:autoSpaceDN w:val="0"/>
        <w:adjustRightInd w:val="0"/>
        <w:ind w:firstLine="540"/>
        <w:jc w:val="both"/>
        <w:outlineLvl w:val="1"/>
        <w:rPr>
          <w:sz w:val="24"/>
          <w:szCs w:val="24"/>
        </w:rPr>
      </w:pPr>
      <w:r w:rsidRPr="00CC640B">
        <w:rPr>
          <w:sz w:val="24"/>
          <w:szCs w:val="24"/>
        </w:rPr>
        <w:t>*.3. При реализации своих функций многофункциональные центры не вправе требовать от заявителя:</w:t>
      </w:r>
    </w:p>
    <w:p w:rsidR="00A11790" w:rsidRPr="00CC640B" w:rsidRDefault="00A11790" w:rsidP="00A11790">
      <w:pPr>
        <w:autoSpaceDE w:val="0"/>
        <w:autoSpaceDN w:val="0"/>
        <w:adjustRightInd w:val="0"/>
        <w:ind w:firstLine="540"/>
        <w:jc w:val="both"/>
        <w:rPr>
          <w:iCs/>
          <w:sz w:val="24"/>
          <w:szCs w:val="24"/>
        </w:rPr>
      </w:pPr>
      <w:r w:rsidRPr="00CC640B">
        <w:rPr>
          <w:iCs/>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CC640B">
        <w:rPr>
          <w:iCs/>
          <w:sz w:val="24"/>
          <w:szCs w:val="24"/>
        </w:rPr>
        <w:lastRenderedPageBreak/>
        <w:t>актами, регулирующими отношения, возникающие в связи с предоставлением муниципальной услуги;</w:t>
      </w:r>
    </w:p>
    <w:p w:rsidR="00A11790" w:rsidRPr="00890168" w:rsidRDefault="00A11790" w:rsidP="00A11790">
      <w:pPr>
        <w:autoSpaceDE w:val="0"/>
        <w:autoSpaceDN w:val="0"/>
        <w:adjustRightInd w:val="0"/>
        <w:ind w:firstLine="540"/>
        <w:jc w:val="both"/>
        <w:rPr>
          <w:iCs/>
          <w:sz w:val="24"/>
          <w:szCs w:val="24"/>
        </w:rPr>
      </w:pPr>
      <w:proofErr w:type="gramStart"/>
      <w:r w:rsidRPr="00890168">
        <w:rPr>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890168">
          <w:rPr>
            <w:iCs/>
            <w:sz w:val="24"/>
            <w:szCs w:val="24"/>
          </w:rPr>
          <w:t>частью 6 статьи 7</w:t>
        </w:r>
        <w:proofErr w:type="gramEnd"/>
      </w:hyperlink>
      <w:r w:rsidRPr="00890168">
        <w:rPr>
          <w:iCs/>
          <w:sz w:val="24"/>
          <w:szCs w:val="24"/>
        </w:rPr>
        <w:t xml:space="preserve"> Федерального закона № 210- ФЗ перечень документов. Заявитель вправе представить указанные документы и информацию по собственной инициативе;</w:t>
      </w:r>
    </w:p>
    <w:p w:rsidR="00A11790" w:rsidRPr="00CE1FF3" w:rsidRDefault="00A11790" w:rsidP="00A11790">
      <w:pPr>
        <w:autoSpaceDE w:val="0"/>
        <w:autoSpaceDN w:val="0"/>
        <w:adjustRightInd w:val="0"/>
        <w:ind w:firstLine="540"/>
        <w:jc w:val="both"/>
        <w:rPr>
          <w:iCs/>
          <w:sz w:val="24"/>
          <w:szCs w:val="24"/>
        </w:rPr>
      </w:pPr>
      <w:proofErr w:type="gramStart"/>
      <w:r w:rsidRPr="00CE1FF3">
        <w:rPr>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CE1FF3">
          <w:rPr>
            <w:iCs/>
            <w:sz w:val="24"/>
            <w:szCs w:val="24"/>
          </w:rPr>
          <w:t>части 1 статьи 9</w:t>
        </w:r>
      </w:hyperlink>
      <w:r w:rsidRPr="00CE1FF3">
        <w:rPr>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11790" w:rsidRPr="00CE1FF3" w:rsidRDefault="00A11790" w:rsidP="00A11790">
      <w:pPr>
        <w:autoSpaceDE w:val="0"/>
        <w:autoSpaceDN w:val="0"/>
        <w:adjustRightInd w:val="0"/>
        <w:ind w:firstLine="540"/>
        <w:jc w:val="both"/>
        <w:outlineLvl w:val="1"/>
        <w:rPr>
          <w:sz w:val="24"/>
          <w:szCs w:val="24"/>
        </w:rPr>
      </w:pPr>
      <w:r w:rsidRPr="00CE1FF3">
        <w:rPr>
          <w:sz w:val="24"/>
          <w:szCs w:val="24"/>
        </w:rPr>
        <w:t xml:space="preserve"> *.4. При реализации своих функций в соответствии с соглашениями о взаимодействии многофункциональный центр обязан:</w:t>
      </w:r>
    </w:p>
    <w:p w:rsidR="00A11790" w:rsidRPr="00CE1FF3" w:rsidRDefault="00A11790" w:rsidP="00A11790">
      <w:pPr>
        <w:autoSpaceDE w:val="0"/>
        <w:autoSpaceDN w:val="0"/>
        <w:adjustRightInd w:val="0"/>
        <w:ind w:firstLine="540"/>
        <w:jc w:val="both"/>
        <w:outlineLvl w:val="1"/>
        <w:rPr>
          <w:sz w:val="24"/>
          <w:szCs w:val="24"/>
        </w:rPr>
      </w:pPr>
      <w:r w:rsidRPr="00CE1FF3">
        <w:rPr>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11790" w:rsidRPr="00CE1FF3" w:rsidRDefault="00A11790" w:rsidP="00A11790">
      <w:pPr>
        <w:autoSpaceDE w:val="0"/>
        <w:autoSpaceDN w:val="0"/>
        <w:adjustRightInd w:val="0"/>
        <w:ind w:firstLine="540"/>
        <w:jc w:val="both"/>
        <w:outlineLvl w:val="1"/>
        <w:rPr>
          <w:sz w:val="24"/>
          <w:szCs w:val="24"/>
        </w:rPr>
      </w:pPr>
      <w:r w:rsidRPr="00CE1FF3">
        <w:rPr>
          <w:sz w:val="24"/>
          <w:szCs w:val="24"/>
        </w:rPr>
        <w:t xml:space="preserve">2) обеспечивать защиту информации, доступ к которой ограничен в соответствии с федеральным </w:t>
      </w:r>
      <w:hyperlink r:id="rId10" w:history="1">
        <w:r w:rsidRPr="00CE1FF3">
          <w:rPr>
            <w:sz w:val="24"/>
            <w:szCs w:val="24"/>
          </w:rPr>
          <w:t>законом</w:t>
        </w:r>
      </w:hyperlink>
      <w:r w:rsidRPr="00CE1FF3">
        <w:rPr>
          <w:sz w:val="24"/>
          <w:szCs w:val="24"/>
        </w:rPr>
        <w:t>, а также соблюдать режим обработки и использования персональных данных;</w:t>
      </w:r>
    </w:p>
    <w:p w:rsidR="00A11790" w:rsidRPr="00CE1FF3" w:rsidRDefault="00A11790" w:rsidP="00A11790">
      <w:pPr>
        <w:autoSpaceDE w:val="0"/>
        <w:autoSpaceDN w:val="0"/>
        <w:adjustRightInd w:val="0"/>
        <w:ind w:firstLine="540"/>
        <w:jc w:val="both"/>
        <w:rPr>
          <w:rFonts w:eastAsia="Calibri"/>
          <w:iCs/>
          <w:sz w:val="24"/>
          <w:szCs w:val="24"/>
        </w:rPr>
      </w:pPr>
      <w:r w:rsidRPr="00CE1FF3">
        <w:rPr>
          <w:rFonts w:eastAsia="Calibri"/>
          <w:iCs/>
          <w:sz w:val="24"/>
          <w:szCs w:val="24"/>
        </w:rPr>
        <w:t xml:space="preserve">2.1) при приеме запросов о предоставлении муниципальных услуг либо комплексных запросов и выдаче </w:t>
      </w:r>
      <w:hyperlink r:id="rId11" w:history="1">
        <w:r w:rsidRPr="00CE1FF3">
          <w:rPr>
            <w:rFonts w:eastAsia="Calibri"/>
            <w:iCs/>
            <w:sz w:val="24"/>
            <w:szCs w:val="24"/>
          </w:rPr>
          <w:t>документов</w:t>
        </w:r>
      </w:hyperlink>
      <w:r w:rsidRPr="00CE1FF3">
        <w:rPr>
          <w:rFonts w:eastAsia="Calibri"/>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1790" w:rsidRPr="00CE1FF3" w:rsidRDefault="00A11790" w:rsidP="00A11790">
      <w:pPr>
        <w:autoSpaceDE w:val="0"/>
        <w:autoSpaceDN w:val="0"/>
        <w:adjustRightInd w:val="0"/>
        <w:ind w:firstLine="540"/>
        <w:jc w:val="both"/>
        <w:outlineLvl w:val="1"/>
        <w:rPr>
          <w:sz w:val="24"/>
          <w:szCs w:val="24"/>
        </w:rPr>
      </w:pPr>
      <w:r w:rsidRPr="00CE1FF3">
        <w:rPr>
          <w:sz w:val="24"/>
          <w:szCs w:val="24"/>
        </w:rPr>
        <w:t>3) соблюдать требования соглашений о взаимодействии;</w:t>
      </w:r>
    </w:p>
    <w:p w:rsidR="00A11790" w:rsidRPr="00890168" w:rsidRDefault="00A11790" w:rsidP="00A11790">
      <w:pPr>
        <w:autoSpaceDE w:val="0"/>
        <w:autoSpaceDN w:val="0"/>
        <w:adjustRightInd w:val="0"/>
        <w:ind w:firstLine="540"/>
        <w:jc w:val="both"/>
        <w:rPr>
          <w:iCs/>
          <w:sz w:val="24"/>
          <w:szCs w:val="24"/>
        </w:rPr>
      </w:pPr>
      <w:r w:rsidRPr="00CE1FF3">
        <w:rPr>
          <w:sz w:val="24"/>
          <w:szCs w:val="24"/>
        </w:rPr>
        <w:t xml:space="preserve">4) </w:t>
      </w:r>
      <w:r w:rsidRPr="00CE1FF3">
        <w:rPr>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2" w:history="1">
        <w:r w:rsidRPr="00CE1FF3">
          <w:rPr>
            <w:iCs/>
            <w:sz w:val="24"/>
            <w:szCs w:val="24"/>
          </w:rPr>
          <w:t>частью 1 статьи 1</w:t>
        </w:r>
      </w:hyperlink>
      <w:r w:rsidRPr="00CE1FF3">
        <w:rPr>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11790" w:rsidRPr="00CE1FF3" w:rsidRDefault="00A11790" w:rsidP="00A11790">
      <w:pPr>
        <w:autoSpaceDE w:val="0"/>
        <w:autoSpaceDN w:val="0"/>
        <w:adjustRightInd w:val="0"/>
        <w:ind w:firstLine="540"/>
        <w:jc w:val="both"/>
        <w:rPr>
          <w:iCs/>
          <w:sz w:val="24"/>
          <w:szCs w:val="24"/>
        </w:rPr>
      </w:pPr>
    </w:p>
    <w:p w:rsidR="00A11790" w:rsidRPr="006E506A" w:rsidRDefault="00A11790" w:rsidP="00A11790">
      <w:pPr>
        <w:autoSpaceDE w:val="0"/>
        <w:autoSpaceDN w:val="0"/>
        <w:adjustRightInd w:val="0"/>
        <w:jc w:val="center"/>
        <w:outlineLvl w:val="0"/>
        <w:rPr>
          <w:bCs/>
          <w:sz w:val="24"/>
          <w:szCs w:val="24"/>
        </w:rPr>
      </w:pPr>
      <w:r w:rsidRPr="006E506A">
        <w:rPr>
          <w:bCs/>
          <w:sz w:val="24"/>
          <w:szCs w:val="24"/>
        </w:rPr>
        <w:t>*. Использование информационно-телекоммуникационных технологий</w:t>
      </w:r>
    </w:p>
    <w:p w:rsidR="00A11790" w:rsidRPr="006E506A" w:rsidRDefault="00A11790" w:rsidP="00A11790">
      <w:pPr>
        <w:autoSpaceDE w:val="0"/>
        <w:autoSpaceDN w:val="0"/>
        <w:adjustRightInd w:val="0"/>
        <w:jc w:val="center"/>
        <w:outlineLvl w:val="0"/>
        <w:rPr>
          <w:bCs/>
          <w:sz w:val="24"/>
          <w:szCs w:val="24"/>
        </w:rPr>
      </w:pPr>
      <w:r w:rsidRPr="006E506A">
        <w:rPr>
          <w:bCs/>
          <w:sz w:val="24"/>
          <w:szCs w:val="24"/>
        </w:rPr>
        <w:t>при предоставлении муниципальных услуг</w:t>
      </w:r>
    </w:p>
    <w:p w:rsidR="00A11790" w:rsidRPr="006E506A" w:rsidRDefault="00A11790" w:rsidP="00A11790">
      <w:pPr>
        <w:autoSpaceDE w:val="0"/>
        <w:autoSpaceDN w:val="0"/>
        <w:adjustRightInd w:val="0"/>
        <w:ind w:firstLine="540"/>
        <w:jc w:val="both"/>
        <w:outlineLvl w:val="0"/>
        <w:rPr>
          <w:sz w:val="24"/>
          <w:szCs w:val="24"/>
        </w:rPr>
      </w:pP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3" w:history="1">
        <w:r w:rsidRPr="006E506A">
          <w:rPr>
            <w:sz w:val="24"/>
            <w:szCs w:val="24"/>
          </w:rPr>
          <w:t>требования</w:t>
        </w:r>
      </w:hyperlink>
      <w:r w:rsidRPr="006E506A">
        <w:rPr>
          <w:sz w:val="24"/>
          <w:szCs w:val="24"/>
        </w:rPr>
        <w:t xml:space="preserve"> к инфраструктуре, обеспечивающей их взаимодействие, устанавливаются Правительством Российской Федерации.</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lastRenderedPageBreak/>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*.4. Единый портал муниципальных услуг обеспечивает:</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11790" w:rsidRPr="006E506A" w:rsidRDefault="00A11790" w:rsidP="00A11790">
      <w:pPr>
        <w:autoSpaceDE w:val="0"/>
        <w:autoSpaceDN w:val="0"/>
        <w:adjustRightInd w:val="0"/>
        <w:ind w:firstLine="567"/>
        <w:jc w:val="both"/>
        <w:rPr>
          <w:sz w:val="24"/>
          <w:szCs w:val="24"/>
        </w:rPr>
      </w:pPr>
      <w:proofErr w:type="gramStart"/>
      <w:r w:rsidRPr="006E506A">
        <w:rPr>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6E506A">
        <w:rPr>
          <w:rFonts w:eastAsia="Calibri"/>
          <w:iCs/>
          <w:sz w:val="24"/>
          <w:szCs w:val="24"/>
        </w:rPr>
        <w:t xml:space="preserve">заявления о предоставлении услуги, указанной в </w:t>
      </w:r>
      <w:hyperlink r:id="rId14" w:history="1">
        <w:r w:rsidRPr="006E506A">
          <w:rPr>
            <w:rFonts w:eastAsia="Calibri"/>
            <w:iCs/>
            <w:sz w:val="24"/>
            <w:szCs w:val="24"/>
          </w:rPr>
          <w:t>части 3 статьи 1</w:t>
        </w:r>
      </w:hyperlink>
      <w:r w:rsidRPr="006E506A">
        <w:rPr>
          <w:rFonts w:eastAsia="Calibri"/>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15" w:history="1">
        <w:r w:rsidRPr="006E506A">
          <w:rPr>
            <w:rFonts w:eastAsia="Calibri"/>
            <w:iCs/>
            <w:sz w:val="24"/>
            <w:szCs w:val="24"/>
          </w:rPr>
          <w:t>части 3 статьи 1</w:t>
        </w:r>
      </w:hyperlink>
      <w:r w:rsidRPr="006E506A">
        <w:rPr>
          <w:rFonts w:eastAsia="Calibri"/>
          <w:iCs/>
          <w:sz w:val="24"/>
          <w:szCs w:val="24"/>
        </w:rPr>
        <w:t xml:space="preserve"> Федерального закона от 27.07.2010 № 210-ФЗ</w:t>
      </w:r>
      <w:proofErr w:type="gramEnd"/>
      <w:r w:rsidRPr="006E506A">
        <w:rPr>
          <w:rFonts w:eastAsia="Calibri"/>
          <w:iCs/>
          <w:sz w:val="24"/>
          <w:szCs w:val="24"/>
        </w:rPr>
        <w:t xml:space="preserve"> «Об организации предоставления государственных и муниципальных услуг»</w:t>
      </w:r>
      <w:r w:rsidRPr="006E506A">
        <w:rPr>
          <w:sz w:val="24"/>
          <w:szCs w:val="24"/>
        </w:rPr>
        <w:t>;</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 xml:space="preserve">4) возможность получения заявителем сведений о ходе выполнения запроса о предоставлении муниципальной услуги, </w:t>
      </w:r>
      <w:r w:rsidRPr="006E506A">
        <w:rPr>
          <w:rFonts w:eastAsia="Calibri"/>
          <w:iCs/>
          <w:sz w:val="24"/>
          <w:szCs w:val="24"/>
        </w:rPr>
        <w:t xml:space="preserve">заявления о предоставлении услуги, указанной в </w:t>
      </w:r>
      <w:hyperlink r:id="rId16" w:history="1">
        <w:r w:rsidRPr="006E506A">
          <w:rPr>
            <w:rFonts w:eastAsia="Calibri"/>
            <w:iCs/>
            <w:sz w:val="24"/>
            <w:szCs w:val="24"/>
          </w:rPr>
          <w:t>части 3 статьи 1</w:t>
        </w:r>
      </w:hyperlink>
      <w:r w:rsidRPr="006E506A">
        <w:rPr>
          <w:rFonts w:eastAsia="Calibri"/>
          <w:iCs/>
          <w:sz w:val="24"/>
          <w:szCs w:val="24"/>
        </w:rPr>
        <w:t xml:space="preserve"> Федерального закона от 27.07.2010 № 210-ФЗ «Об организации предоставления государственных и муниципальных услуг»</w:t>
      </w:r>
      <w:r w:rsidRPr="006E506A">
        <w:rPr>
          <w:sz w:val="24"/>
          <w:szCs w:val="24"/>
        </w:rPr>
        <w:t>;</w:t>
      </w:r>
    </w:p>
    <w:p w:rsidR="00A11790" w:rsidRPr="006E506A" w:rsidRDefault="00A11790" w:rsidP="00A11790">
      <w:pPr>
        <w:autoSpaceDE w:val="0"/>
        <w:autoSpaceDN w:val="0"/>
        <w:adjustRightInd w:val="0"/>
        <w:ind w:firstLine="540"/>
        <w:jc w:val="both"/>
        <w:outlineLvl w:val="1"/>
        <w:rPr>
          <w:sz w:val="24"/>
          <w:szCs w:val="24"/>
        </w:rPr>
      </w:pPr>
      <w:r w:rsidRPr="006E506A">
        <w:rPr>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sidRPr="00890168">
        <w:rPr>
          <w:sz w:val="24"/>
          <w:szCs w:val="24"/>
        </w:rPr>
        <w:t>»</w:t>
      </w:r>
      <w:r w:rsidRPr="006E506A">
        <w:rPr>
          <w:sz w:val="24"/>
          <w:szCs w:val="24"/>
        </w:rPr>
        <w:t>.</w:t>
      </w:r>
    </w:p>
    <w:p w:rsidR="0098552E" w:rsidRPr="00890168" w:rsidRDefault="0098552E" w:rsidP="00084F23">
      <w:pPr>
        <w:autoSpaceDE w:val="0"/>
        <w:autoSpaceDN w:val="0"/>
        <w:adjustRightInd w:val="0"/>
        <w:ind w:firstLine="567"/>
        <w:jc w:val="both"/>
        <w:rPr>
          <w:sz w:val="24"/>
          <w:szCs w:val="24"/>
        </w:rPr>
      </w:pPr>
      <w:r w:rsidRPr="00890168">
        <w:rPr>
          <w:sz w:val="24"/>
          <w:szCs w:val="24"/>
        </w:rPr>
        <w:t xml:space="preserve">2. </w:t>
      </w:r>
      <w:proofErr w:type="gramStart"/>
      <w:r w:rsidRPr="00890168">
        <w:rPr>
          <w:sz w:val="24"/>
          <w:szCs w:val="24"/>
        </w:rPr>
        <w:t>Контроль за</w:t>
      </w:r>
      <w:proofErr w:type="gramEnd"/>
      <w:r w:rsidRPr="00890168">
        <w:rPr>
          <w:sz w:val="24"/>
          <w:szCs w:val="24"/>
        </w:rPr>
        <w:t xml:space="preserve"> исполнением настоящего постановления оставляю за собой.</w:t>
      </w:r>
    </w:p>
    <w:p w:rsidR="0098552E" w:rsidRPr="00890168" w:rsidRDefault="00084F23" w:rsidP="00084F23">
      <w:pPr>
        <w:autoSpaceDE w:val="0"/>
        <w:autoSpaceDN w:val="0"/>
        <w:adjustRightInd w:val="0"/>
        <w:jc w:val="both"/>
        <w:rPr>
          <w:bCs/>
          <w:sz w:val="24"/>
          <w:szCs w:val="24"/>
        </w:rPr>
      </w:pPr>
      <w:r w:rsidRPr="00890168">
        <w:rPr>
          <w:bCs/>
          <w:sz w:val="24"/>
          <w:szCs w:val="24"/>
        </w:rPr>
        <w:t xml:space="preserve">        </w:t>
      </w:r>
      <w:r w:rsidR="0098552E" w:rsidRPr="00890168">
        <w:rPr>
          <w:bCs/>
          <w:sz w:val="24"/>
          <w:szCs w:val="24"/>
        </w:rPr>
        <w:t xml:space="preserve">3. Настоящее постановление разместить на официальном сайте администрации сельсовета: </w:t>
      </w:r>
      <w:hyperlink r:id="rId17" w:history="1">
        <w:r w:rsidR="0098552E" w:rsidRPr="00890168">
          <w:rPr>
            <w:bCs/>
            <w:sz w:val="24"/>
            <w:szCs w:val="24"/>
            <w:lang w:val="en-US"/>
          </w:rPr>
          <w:t>http</w:t>
        </w:r>
        <w:r w:rsidR="0098552E" w:rsidRPr="00890168">
          <w:rPr>
            <w:bCs/>
            <w:sz w:val="24"/>
            <w:szCs w:val="24"/>
          </w:rPr>
          <w:t>://</w:t>
        </w:r>
        <w:proofErr w:type="spellStart"/>
        <w:r w:rsidR="0098552E" w:rsidRPr="00890168">
          <w:rPr>
            <w:bCs/>
            <w:sz w:val="24"/>
            <w:szCs w:val="24"/>
            <w:lang w:val="en-US"/>
          </w:rPr>
          <w:t>vusinsk</w:t>
        </w:r>
        <w:proofErr w:type="spellEnd"/>
        <w:r w:rsidR="0098552E" w:rsidRPr="00890168">
          <w:rPr>
            <w:bCs/>
            <w:sz w:val="24"/>
            <w:szCs w:val="24"/>
          </w:rPr>
          <w:t>.</w:t>
        </w:r>
        <w:proofErr w:type="spellStart"/>
        <w:r w:rsidR="0098552E" w:rsidRPr="00890168">
          <w:rPr>
            <w:bCs/>
            <w:sz w:val="24"/>
            <w:szCs w:val="24"/>
            <w:lang w:val="en-US"/>
          </w:rPr>
          <w:t>bdu</w:t>
        </w:r>
        <w:proofErr w:type="spellEnd"/>
        <w:r w:rsidR="0098552E" w:rsidRPr="00890168">
          <w:rPr>
            <w:bCs/>
            <w:sz w:val="24"/>
            <w:szCs w:val="24"/>
          </w:rPr>
          <w:t>.</w:t>
        </w:r>
        <w:proofErr w:type="spellStart"/>
        <w:r w:rsidR="0098552E" w:rsidRPr="00890168">
          <w:rPr>
            <w:bCs/>
            <w:sz w:val="24"/>
            <w:szCs w:val="24"/>
            <w:lang w:val="en-US"/>
          </w:rPr>
          <w:t>su</w:t>
        </w:r>
        <w:proofErr w:type="spellEnd"/>
      </w:hyperlink>
      <w:r w:rsidR="0098552E" w:rsidRPr="00890168">
        <w:rPr>
          <w:bCs/>
          <w:sz w:val="24"/>
          <w:szCs w:val="24"/>
        </w:rPr>
        <w:t>.</w:t>
      </w:r>
    </w:p>
    <w:p w:rsidR="0098552E" w:rsidRPr="00890168" w:rsidRDefault="00084F23" w:rsidP="0098552E">
      <w:pPr>
        <w:jc w:val="both"/>
        <w:rPr>
          <w:sz w:val="24"/>
          <w:szCs w:val="24"/>
        </w:rPr>
      </w:pPr>
      <w:r w:rsidRPr="00890168">
        <w:rPr>
          <w:sz w:val="24"/>
          <w:szCs w:val="24"/>
        </w:rPr>
        <w:t xml:space="preserve">        </w:t>
      </w:r>
      <w:r w:rsidR="0098552E" w:rsidRPr="00890168">
        <w:rPr>
          <w:sz w:val="24"/>
          <w:szCs w:val="24"/>
        </w:rPr>
        <w:t>4. Постановление вступает в силу в день, следующий за днем его официального опубликования (обнародования) в информационном бюллетене «Усинское вести».</w:t>
      </w:r>
    </w:p>
    <w:p w:rsidR="0098552E" w:rsidRPr="00890168" w:rsidRDefault="0098552E" w:rsidP="0098552E">
      <w:pPr>
        <w:jc w:val="both"/>
        <w:rPr>
          <w:sz w:val="24"/>
          <w:szCs w:val="24"/>
        </w:rPr>
      </w:pPr>
    </w:p>
    <w:p w:rsidR="0098552E" w:rsidRPr="00890168" w:rsidRDefault="0098552E" w:rsidP="0098552E">
      <w:pPr>
        <w:jc w:val="both"/>
        <w:rPr>
          <w:sz w:val="24"/>
          <w:szCs w:val="24"/>
        </w:rPr>
      </w:pPr>
      <w:r w:rsidRPr="00890168">
        <w:rPr>
          <w:sz w:val="24"/>
          <w:szCs w:val="24"/>
        </w:rPr>
        <w:t xml:space="preserve">Глава   администрации  </w:t>
      </w:r>
    </w:p>
    <w:p w:rsidR="0098552E" w:rsidRPr="00890168" w:rsidRDefault="0098552E" w:rsidP="0098552E">
      <w:pPr>
        <w:autoSpaceDE w:val="0"/>
        <w:autoSpaceDN w:val="0"/>
        <w:adjustRightInd w:val="0"/>
        <w:jc w:val="both"/>
        <w:rPr>
          <w:bCs/>
          <w:sz w:val="24"/>
          <w:szCs w:val="24"/>
        </w:rPr>
      </w:pPr>
      <w:r w:rsidRPr="00890168">
        <w:rPr>
          <w:bCs/>
          <w:sz w:val="24"/>
          <w:szCs w:val="24"/>
        </w:rPr>
        <w:t xml:space="preserve">Верхнеусинского сельсовета                                                       </w:t>
      </w:r>
      <w:r w:rsidR="000B1892" w:rsidRPr="00890168">
        <w:rPr>
          <w:bCs/>
          <w:sz w:val="24"/>
          <w:szCs w:val="24"/>
        </w:rPr>
        <w:t xml:space="preserve">    </w:t>
      </w:r>
      <w:r w:rsidRPr="00890168">
        <w:rPr>
          <w:bCs/>
          <w:sz w:val="24"/>
          <w:szCs w:val="24"/>
        </w:rPr>
        <w:t>А.В. Екимов</w:t>
      </w:r>
    </w:p>
    <w:p w:rsidR="0098552E" w:rsidRPr="00890168" w:rsidRDefault="0098552E" w:rsidP="0098552E">
      <w:pPr>
        <w:autoSpaceDE w:val="0"/>
        <w:autoSpaceDN w:val="0"/>
        <w:adjustRightInd w:val="0"/>
        <w:jc w:val="both"/>
        <w:rPr>
          <w:bCs/>
          <w:sz w:val="24"/>
          <w:szCs w:val="24"/>
        </w:rPr>
      </w:pPr>
    </w:p>
    <w:p w:rsidR="0098552E" w:rsidRDefault="0098552E" w:rsidP="0098552E">
      <w:pPr>
        <w:autoSpaceDE w:val="0"/>
        <w:autoSpaceDN w:val="0"/>
        <w:adjustRightInd w:val="0"/>
        <w:jc w:val="both"/>
        <w:rPr>
          <w:bCs/>
          <w:sz w:val="28"/>
          <w:szCs w:val="28"/>
        </w:rPr>
      </w:pPr>
    </w:p>
    <w:p w:rsidR="0098552E" w:rsidRDefault="0098552E" w:rsidP="0098552E">
      <w:pPr>
        <w:autoSpaceDE w:val="0"/>
        <w:autoSpaceDN w:val="0"/>
        <w:adjustRightInd w:val="0"/>
        <w:jc w:val="both"/>
        <w:rPr>
          <w:bCs/>
          <w:sz w:val="28"/>
          <w:szCs w:val="28"/>
        </w:rPr>
      </w:pPr>
    </w:p>
    <w:p w:rsidR="0098552E" w:rsidRDefault="0098552E" w:rsidP="0098552E">
      <w:pPr>
        <w:autoSpaceDE w:val="0"/>
        <w:autoSpaceDN w:val="0"/>
        <w:adjustRightInd w:val="0"/>
        <w:jc w:val="both"/>
        <w:rPr>
          <w:bCs/>
          <w:sz w:val="28"/>
          <w:szCs w:val="28"/>
        </w:rPr>
      </w:pPr>
    </w:p>
    <w:p w:rsidR="0098552E" w:rsidRDefault="0098552E" w:rsidP="0098552E">
      <w:pPr>
        <w:autoSpaceDE w:val="0"/>
        <w:autoSpaceDN w:val="0"/>
        <w:adjustRightInd w:val="0"/>
        <w:jc w:val="both"/>
        <w:rPr>
          <w:bCs/>
          <w:sz w:val="28"/>
          <w:szCs w:val="28"/>
        </w:rPr>
      </w:pPr>
    </w:p>
    <w:p w:rsidR="00493CB4" w:rsidRDefault="00493CB4" w:rsidP="00493CB4">
      <w:pPr>
        <w:autoSpaceDE w:val="0"/>
        <w:autoSpaceDN w:val="0"/>
        <w:adjustRightInd w:val="0"/>
        <w:outlineLvl w:val="0"/>
        <w:rPr>
          <w:bCs/>
          <w:sz w:val="28"/>
          <w:szCs w:val="28"/>
        </w:rPr>
      </w:pPr>
    </w:p>
    <w:p w:rsidR="00493CB4" w:rsidRDefault="00493CB4" w:rsidP="00493CB4">
      <w:pPr>
        <w:autoSpaceDE w:val="0"/>
        <w:autoSpaceDN w:val="0"/>
        <w:adjustRightInd w:val="0"/>
        <w:outlineLvl w:val="0"/>
        <w:rPr>
          <w:bCs/>
          <w:sz w:val="28"/>
          <w:szCs w:val="28"/>
        </w:rPr>
      </w:pPr>
    </w:p>
    <w:p w:rsidR="00A00A0D" w:rsidRDefault="00A00A0D" w:rsidP="00493CB4">
      <w:pPr>
        <w:autoSpaceDE w:val="0"/>
        <w:autoSpaceDN w:val="0"/>
        <w:adjustRightInd w:val="0"/>
        <w:jc w:val="right"/>
        <w:outlineLvl w:val="0"/>
        <w:rPr>
          <w:iCs/>
          <w:sz w:val="24"/>
          <w:szCs w:val="24"/>
        </w:rPr>
      </w:pPr>
      <w:bookmarkStart w:id="0" w:name="_GoBack"/>
      <w:bookmarkEnd w:id="0"/>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00A0D" w:rsidRDefault="00A00A0D" w:rsidP="00493CB4">
      <w:pPr>
        <w:autoSpaceDE w:val="0"/>
        <w:autoSpaceDN w:val="0"/>
        <w:adjustRightInd w:val="0"/>
        <w:jc w:val="right"/>
        <w:outlineLvl w:val="0"/>
        <w:rPr>
          <w:iCs/>
          <w:sz w:val="24"/>
          <w:szCs w:val="24"/>
        </w:rPr>
      </w:pPr>
    </w:p>
    <w:p w:rsidR="00A8013D" w:rsidRPr="006C48CB" w:rsidRDefault="00A8013D" w:rsidP="00493CB4">
      <w:pPr>
        <w:autoSpaceDE w:val="0"/>
        <w:autoSpaceDN w:val="0"/>
        <w:adjustRightInd w:val="0"/>
        <w:jc w:val="right"/>
        <w:outlineLvl w:val="0"/>
        <w:rPr>
          <w:iCs/>
          <w:sz w:val="24"/>
          <w:szCs w:val="24"/>
        </w:rPr>
      </w:pPr>
      <w:r w:rsidRPr="006C48CB">
        <w:rPr>
          <w:iCs/>
          <w:sz w:val="24"/>
          <w:szCs w:val="24"/>
        </w:rPr>
        <w:t>Приложение</w:t>
      </w:r>
    </w:p>
    <w:p w:rsidR="00A8013D" w:rsidRPr="006C48CB" w:rsidRDefault="00A8013D" w:rsidP="00A8013D">
      <w:pPr>
        <w:autoSpaceDE w:val="0"/>
        <w:autoSpaceDN w:val="0"/>
        <w:adjustRightInd w:val="0"/>
        <w:jc w:val="right"/>
        <w:outlineLvl w:val="0"/>
        <w:rPr>
          <w:iCs/>
          <w:sz w:val="24"/>
          <w:szCs w:val="24"/>
        </w:rPr>
      </w:pPr>
      <w:r w:rsidRPr="006C48CB">
        <w:rPr>
          <w:iCs/>
          <w:sz w:val="24"/>
          <w:szCs w:val="24"/>
        </w:rPr>
        <w:t xml:space="preserve">                                             </w:t>
      </w:r>
      <w:r w:rsidR="00A825AE">
        <w:rPr>
          <w:iCs/>
          <w:sz w:val="24"/>
          <w:szCs w:val="24"/>
        </w:rPr>
        <w:t xml:space="preserve">                              </w:t>
      </w:r>
      <w:r w:rsidRPr="00555D65">
        <w:rPr>
          <w:iCs/>
          <w:sz w:val="24"/>
          <w:szCs w:val="24"/>
        </w:rPr>
        <w:t xml:space="preserve"> </w:t>
      </w:r>
      <w:r w:rsidR="005E0D07">
        <w:rPr>
          <w:iCs/>
          <w:sz w:val="24"/>
          <w:szCs w:val="24"/>
        </w:rPr>
        <w:t xml:space="preserve">к </w:t>
      </w:r>
      <w:r w:rsidRPr="006C48CB">
        <w:rPr>
          <w:iCs/>
          <w:sz w:val="24"/>
          <w:szCs w:val="24"/>
        </w:rPr>
        <w:t>П</w:t>
      </w:r>
      <w:r w:rsidR="005E0D07">
        <w:rPr>
          <w:iCs/>
          <w:sz w:val="24"/>
          <w:szCs w:val="24"/>
        </w:rPr>
        <w:t>остановлению</w:t>
      </w:r>
      <w:r w:rsidRPr="006C48CB">
        <w:rPr>
          <w:iCs/>
          <w:sz w:val="24"/>
          <w:szCs w:val="24"/>
        </w:rPr>
        <w:t xml:space="preserve"> администрации</w:t>
      </w:r>
      <w:r w:rsidRPr="00555D65">
        <w:rPr>
          <w:iCs/>
          <w:sz w:val="24"/>
          <w:szCs w:val="24"/>
        </w:rPr>
        <w:t xml:space="preserve"> Верхнеусинского сельсовета</w:t>
      </w:r>
    </w:p>
    <w:p w:rsidR="00A8013D" w:rsidRPr="006C48CB" w:rsidRDefault="00A8013D" w:rsidP="00A8013D">
      <w:pPr>
        <w:autoSpaceDE w:val="0"/>
        <w:autoSpaceDN w:val="0"/>
        <w:adjustRightInd w:val="0"/>
        <w:jc w:val="center"/>
        <w:outlineLvl w:val="0"/>
        <w:rPr>
          <w:iCs/>
          <w:sz w:val="24"/>
          <w:szCs w:val="24"/>
        </w:rPr>
      </w:pPr>
      <w:r w:rsidRPr="006C48CB">
        <w:rPr>
          <w:iCs/>
          <w:sz w:val="24"/>
          <w:szCs w:val="24"/>
        </w:rPr>
        <w:t xml:space="preserve">                                                              </w:t>
      </w:r>
      <w:r w:rsidR="00493CB4">
        <w:rPr>
          <w:iCs/>
          <w:sz w:val="24"/>
          <w:szCs w:val="24"/>
        </w:rPr>
        <w:t xml:space="preserve">                </w:t>
      </w:r>
      <w:r w:rsidR="00FA33D4">
        <w:rPr>
          <w:iCs/>
          <w:sz w:val="24"/>
          <w:szCs w:val="24"/>
        </w:rPr>
        <w:t xml:space="preserve">                от ___2018 № ___</w:t>
      </w:r>
    </w:p>
    <w:p w:rsidR="00A8013D" w:rsidRPr="00555D65" w:rsidRDefault="00A8013D" w:rsidP="00A8013D">
      <w:pPr>
        <w:pStyle w:val="ConsPlusNormal"/>
        <w:ind w:right="-284"/>
        <w:jc w:val="center"/>
        <w:rPr>
          <w:rFonts w:ascii="Times New Roman" w:hAnsi="Times New Roman" w:cs="Times New Roman"/>
          <w:bCs/>
          <w:sz w:val="24"/>
          <w:szCs w:val="24"/>
        </w:rPr>
      </w:pPr>
    </w:p>
    <w:p w:rsidR="00A8013D" w:rsidRPr="00555D65" w:rsidRDefault="00A8013D" w:rsidP="00A8013D">
      <w:pPr>
        <w:pStyle w:val="ConsPlusNormal"/>
        <w:ind w:right="-284"/>
        <w:jc w:val="center"/>
        <w:rPr>
          <w:rFonts w:ascii="Times New Roman" w:hAnsi="Times New Roman" w:cs="Times New Roman"/>
          <w:bCs/>
          <w:sz w:val="24"/>
          <w:szCs w:val="24"/>
        </w:rPr>
      </w:pPr>
    </w:p>
    <w:p w:rsidR="00A8013D" w:rsidRPr="00493CB4" w:rsidRDefault="00A8013D" w:rsidP="00A8013D">
      <w:pPr>
        <w:pStyle w:val="ConsPlusNormal"/>
        <w:ind w:right="-284"/>
        <w:jc w:val="center"/>
        <w:rPr>
          <w:rFonts w:ascii="Times New Roman" w:hAnsi="Times New Roman" w:cs="Times New Roman"/>
          <w:b/>
          <w:bCs/>
          <w:sz w:val="28"/>
          <w:szCs w:val="28"/>
        </w:rPr>
      </w:pPr>
      <w:r w:rsidRPr="00493CB4">
        <w:rPr>
          <w:rFonts w:ascii="Times New Roman" w:hAnsi="Times New Roman" w:cs="Times New Roman"/>
          <w:b/>
          <w:bCs/>
          <w:sz w:val="28"/>
          <w:szCs w:val="28"/>
        </w:rPr>
        <w:t>Административный регламент</w:t>
      </w:r>
    </w:p>
    <w:p w:rsidR="00A8013D" w:rsidRPr="00493CB4" w:rsidRDefault="00A8013D" w:rsidP="00A8013D">
      <w:pPr>
        <w:pStyle w:val="ConsPlusNormal"/>
        <w:ind w:right="-284"/>
        <w:jc w:val="both"/>
        <w:rPr>
          <w:rFonts w:ascii="Times New Roman" w:hAnsi="Times New Roman" w:cs="Times New Roman"/>
          <w:b/>
          <w:bCs/>
          <w:sz w:val="28"/>
          <w:szCs w:val="28"/>
        </w:rPr>
      </w:pPr>
      <w:r w:rsidRPr="00493CB4">
        <w:rPr>
          <w:rFonts w:ascii="Times New Roman" w:hAnsi="Times New Roman" w:cs="Times New Roman"/>
          <w:b/>
          <w:bCs/>
          <w:sz w:val="28"/>
          <w:szCs w:val="28"/>
        </w:rPr>
        <w:t xml:space="preserve">«Предоставление муниципальной услуги по предоставлению в аренду </w:t>
      </w:r>
    </w:p>
    <w:p w:rsidR="00A8013D" w:rsidRPr="00493CB4" w:rsidRDefault="00A8013D" w:rsidP="00A8013D">
      <w:pPr>
        <w:pStyle w:val="ConsPlusNormal"/>
        <w:ind w:right="-284"/>
        <w:jc w:val="center"/>
        <w:rPr>
          <w:rFonts w:ascii="Times New Roman" w:hAnsi="Times New Roman" w:cs="Times New Roman"/>
          <w:b/>
          <w:bCs/>
          <w:sz w:val="28"/>
          <w:szCs w:val="28"/>
        </w:rPr>
      </w:pPr>
      <w:r w:rsidRPr="00493CB4">
        <w:rPr>
          <w:rFonts w:ascii="Times New Roman" w:hAnsi="Times New Roman" w:cs="Times New Roman"/>
          <w:b/>
          <w:bCs/>
          <w:sz w:val="28"/>
          <w:szCs w:val="28"/>
        </w:rPr>
        <w:t xml:space="preserve">имущества, находящегося в муниципальной собственности </w:t>
      </w:r>
      <w:r w:rsidRPr="00493CB4">
        <w:rPr>
          <w:rFonts w:ascii="Times New Roman" w:hAnsi="Times New Roman" w:cs="Times New Roman"/>
          <w:b/>
          <w:sz w:val="28"/>
          <w:szCs w:val="28"/>
        </w:rPr>
        <w:t>Верхнеусинского сельсовета»</w:t>
      </w:r>
    </w:p>
    <w:p w:rsidR="00A8013D" w:rsidRPr="00D6741F" w:rsidRDefault="00A8013D" w:rsidP="00A8013D">
      <w:pPr>
        <w:pStyle w:val="ConsPlusNormal"/>
        <w:ind w:right="-284"/>
        <w:jc w:val="both"/>
        <w:outlineLvl w:val="0"/>
        <w:rPr>
          <w:rFonts w:ascii="Times New Roman" w:hAnsi="Times New Roman" w:cs="Times New Roman"/>
          <w:sz w:val="28"/>
          <w:szCs w:val="28"/>
        </w:rPr>
      </w:pPr>
    </w:p>
    <w:p w:rsidR="00A8013D" w:rsidRPr="00493CB4" w:rsidRDefault="00A8013D" w:rsidP="00A8013D">
      <w:pPr>
        <w:pStyle w:val="ConsPlusNormal"/>
        <w:ind w:right="-284"/>
        <w:jc w:val="center"/>
        <w:outlineLvl w:val="0"/>
        <w:rPr>
          <w:rFonts w:ascii="Times New Roman" w:hAnsi="Times New Roman" w:cs="Times New Roman"/>
          <w:sz w:val="28"/>
          <w:szCs w:val="28"/>
        </w:rPr>
      </w:pPr>
      <w:r w:rsidRPr="00493CB4">
        <w:rPr>
          <w:rFonts w:ascii="Times New Roman" w:hAnsi="Times New Roman" w:cs="Times New Roman"/>
          <w:sz w:val="28"/>
          <w:szCs w:val="28"/>
        </w:rPr>
        <w:t>I. Общие положения</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1. Административный регламент «Предоставление муниципальной услуги по предоставлению в аренду муниципального имущества, находящегося в муниципальной собственности Верхнеусинского сельсовета» (далее именуется </w:t>
      </w:r>
      <w:proofErr w:type="gramStart"/>
      <w:r w:rsidRPr="00493CB4">
        <w:rPr>
          <w:rFonts w:ascii="Times New Roman" w:hAnsi="Times New Roman" w:cs="Times New Roman"/>
          <w:sz w:val="28"/>
          <w:szCs w:val="28"/>
        </w:rPr>
        <w:t>–А</w:t>
      </w:r>
      <w:proofErr w:type="gramEnd"/>
      <w:r w:rsidRPr="00493CB4">
        <w:rPr>
          <w:rFonts w:ascii="Times New Roman" w:hAnsi="Times New Roman" w:cs="Times New Roman"/>
          <w:sz w:val="28"/>
          <w:szCs w:val="28"/>
        </w:rPr>
        <w:t xml:space="preserve">дминистративный регламент) разработан администрацией сельсовета (далее именуется – администрация сельсовета) в целях повышения качества и доступности предоставления муниципальной услуги по предоставлению в аренду муниципального имущества, находящегося в муниципальной собственности Верхнеусинского сельсовета (далее именуется – муниципальная услуга) и определяет сроки и последовательность административных процедур и административных действий муниципального образования </w:t>
      </w:r>
      <w:proofErr w:type="spellStart"/>
      <w:r w:rsidRPr="00493CB4">
        <w:rPr>
          <w:rFonts w:ascii="Times New Roman" w:hAnsi="Times New Roman" w:cs="Times New Roman"/>
          <w:sz w:val="28"/>
          <w:szCs w:val="28"/>
        </w:rPr>
        <w:t>Верхнеусинский</w:t>
      </w:r>
      <w:proofErr w:type="spellEnd"/>
      <w:r w:rsidRPr="00493CB4">
        <w:rPr>
          <w:rFonts w:ascii="Times New Roman" w:hAnsi="Times New Roman" w:cs="Times New Roman"/>
          <w:sz w:val="28"/>
          <w:szCs w:val="28"/>
        </w:rPr>
        <w:t xml:space="preserve"> сельсовет в лице администрации Верхнеусинского сельсовета (далее именуется – администрация сельсовета) при предоставлении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Целью разработки настоящего Административного регламента по предоставлению муниципальной услуги является повышение качества предоставления муниципальной услуги, в том числе: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упорядочение административных процедур;</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3) устранение избыточных административных процедур;</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 сокращение количества документов, представляемых заявителями для предоставления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Основаниями для разработки настоящего Административного регламента являются:</w:t>
      </w:r>
    </w:p>
    <w:p w:rsidR="00A8013D" w:rsidRPr="00493CB4" w:rsidRDefault="00A8013D" w:rsidP="00A8013D">
      <w:pPr>
        <w:ind w:right="-284" w:firstLine="709"/>
        <w:jc w:val="both"/>
        <w:rPr>
          <w:sz w:val="28"/>
          <w:szCs w:val="28"/>
        </w:rPr>
      </w:pPr>
      <w:r w:rsidRPr="00493CB4">
        <w:rPr>
          <w:sz w:val="28"/>
          <w:szCs w:val="28"/>
        </w:rPr>
        <w:t>Федеральный закон от 06.10.2003 г. № 131-ФЗ «Об общих принципах организации местного самоуправления в РФ»;</w:t>
      </w:r>
    </w:p>
    <w:p w:rsidR="00A8013D" w:rsidRPr="00493CB4" w:rsidRDefault="00A8013D" w:rsidP="00A8013D">
      <w:pPr>
        <w:ind w:right="-284" w:firstLine="709"/>
        <w:jc w:val="both"/>
        <w:rPr>
          <w:sz w:val="28"/>
          <w:szCs w:val="28"/>
        </w:rPr>
      </w:pPr>
      <w:r w:rsidRPr="00493CB4">
        <w:rPr>
          <w:sz w:val="28"/>
          <w:szCs w:val="28"/>
        </w:rPr>
        <w:t>Федеральный закон от 27.07.2010 г. № 210-ФЗ «Об организации предоставления государственных и муниципальных услуг»;</w:t>
      </w:r>
    </w:p>
    <w:p w:rsidR="00A8013D" w:rsidRPr="00493CB4" w:rsidRDefault="00A8013D" w:rsidP="00A8013D">
      <w:pPr>
        <w:ind w:right="-284" w:firstLine="709"/>
        <w:jc w:val="both"/>
        <w:rPr>
          <w:sz w:val="28"/>
          <w:szCs w:val="28"/>
        </w:rPr>
      </w:pPr>
      <w:r w:rsidRPr="00493CB4">
        <w:rPr>
          <w:sz w:val="28"/>
          <w:szCs w:val="28"/>
        </w:rPr>
        <w:t>Федеральный закон от 06.04.2011 г. № 63-ФЗ «Об электронной подписи»;</w:t>
      </w:r>
    </w:p>
    <w:p w:rsidR="00A8013D" w:rsidRPr="00493CB4" w:rsidRDefault="00A8013D" w:rsidP="00A8013D">
      <w:pPr>
        <w:ind w:right="-284" w:firstLine="709"/>
        <w:jc w:val="both"/>
        <w:rPr>
          <w:sz w:val="28"/>
          <w:szCs w:val="28"/>
        </w:rPr>
      </w:pPr>
      <w:r w:rsidRPr="00493CB4">
        <w:rPr>
          <w:sz w:val="28"/>
          <w:szCs w:val="28"/>
        </w:rPr>
        <w:t>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8013D" w:rsidRPr="00493CB4" w:rsidRDefault="00890168" w:rsidP="00A8013D">
      <w:pPr>
        <w:widowControl w:val="0"/>
        <w:autoSpaceDE w:val="0"/>
        <w:autoSpaceDN w:val="0"/>
        <w:adjustRightInd w:val="0"/>
        <w:ind w:right="-284" w:firstLine="709"/>
        <w:jc w:val="both"/>
        <w:rPr>
          <w:sz w:val="28"/>
          <w:szCs w:val="28"/>
        </w:rPr>
      </w:pPr>
      <w:hyperlink r:id="rId18" w:history="1">
        <w:r w:rsidR="00A8013D" w:rsidRPr="00493CB4">
          <w:rPr>
            <w:color w:val="000000"/>
            <w:sz w:val="28"/>
            <w:szCs w:val="28"/>
          </w:rPr>
          <w:t>Постановлением</w:t>
        </w:r>
      </w:hyperlink>
      <w:r w:rsidR="00A8013D" w:rsidRPr="00493CB4">
        <w:rPr>
          <w:color w:val="000000"/>
          <w:sz w:val="28"/>
          <w:szCs w:val="28"/>
        </w:rPr>
        <w:t xml:space="preserve"> администрации Верхнеусинского сельсовета</w:t>
      </w:r>
      <w:r w:rsidR="00A8013D" w:rsidRPr="00493CB4">
        <w:rPr>
          <w:sz w:val="28"/>
          <w:szCs w:val="28"/>
        </w:rPr>
        <w:t xml:space="preserve"> от 01 ноября 2010 № 34-п «Об утверждении Порядка разработки и утверждения административных регламентов предоставления муниципальных услуг (функций) администрацией Верхнеусинского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 Настоящий Административный регламент размещается на официальном сайте администрации, а также на информационных стендах администрации.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5. Круг заявителей:</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граждане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иностранные граждане и лица без гражданства;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российские и иностранные юридические лица.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jc w:val="center"/>
        <w:outlineLvl w:val="0"/>
        <w:rPr>
          <w:rFonts w:ascii="Times New Roman" w:hAnsi="Times New Roman" w:cs="Times New Roman"/>
          <w:sz w:val="28"/>
          <w:szCs w:val="28"/>
        </w:rPr>
      </w:pPr>
      <w:r w:rsidRPr="00493CB4">
        <w:rPr>
          <w:rFonts w:ascii="Times New Roman" w:hAnsi="Times New Roman" w:cs="Times New Roman"/>
          <w:sz w:val="28"/>
          <w:szCs w:val="28"/>
        </w:rPr>
        <w:t>II. Стандарт предоставления муниципальной услуги</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firstLine="567"/>
        <w:jc w:val="both"/>
        <w:rPr>
          <w:rFonts w:ascii="Times New Roman" w:hAnsi="Times New Roman" w:cs="Times New Roman"/>
          <w:bCs/>
          <w:sz w:val="28"/>
          <w:szCs w:val="28"/>
        </w:rPr>
      </w:pPr>
      <w:r w:rsidRPr="00493CB4">
        <w:rPr>
          <w:rFonts w:ascii="Times New Roman" w:hAnsi="Times New Roman" w:cs="Times New Roman"/>
          <w:sz w:val="28"/>
          <w:szCs w:val="28"/>
        </w:rPr>
        <w:t xml:space="preserve">6. Наименование муниципальной услуги - Предоставление </w:t>
      </w:r>
      <w:r w:rsidRPr="00493CB4">
        <w:rPr>
          <w:rFonts w:ascii="Times New Roman" w:hAnsi="Times New Roman" w:cs="Times New Roman"/>
          <w:bCs/>
          <w:sz w:val="28"/>
          <w:szCs w:val="28"/>
        </w:rPr>
        <w:t>в аренду имущества, находящегося в муниципальной собственности Верхнеусинского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7. Предоставление муниципальной услуги осуществляет администрация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Организацию работы по предоставлению муниципальной услуги осуществляет администрация сельсовета.</w:t>
      </w:r>
    </w:p>
    <w:p w:rsidR="00A8013D" w:rsidRPr="00493CB4" w:rsidRDefault="00A8013D" w:rsidP="00A8013D">
      <w:pPr>
        <w:autoSpaceDE w:val="0"/>
        <w:autoSpaceDN w:val="0"/>
        <w:adjustRightInd w:val="0"/>
        <w:ind w:right="-284" w:firstLine="540"/>
        <w:jc w:val="both"/>
        <w:outlineLvl w:val="1"/>
        <w:rPr>
          <w:sz w:val="28"/>
          <w:szCs w:val="28"/>
        </w:rPr>
      </w:pPr>
      <w:r w:rsidRPr="00493CB4">
        <w:rPr>
          <w:sz w:val="28"/>
          <w:szCs w:val="28"/>
        </w:rPr>
        <w:t>Ответственным исполнителем муниципальной услуги является заместитель главы администрации.</w:t>
      </w:r>
    </w:p>
    <w:p w:rsidR="00A8013D" w:rsidRPr="00493CB4" w:rsidRDefault="00A8013D" w:rsidP="00A8013D">
      <w:pPr>
        <w:autoSpaceDE w:val="0"/>
        <w:autoSpaceDN w:val="0"/>
        <w:adjustRightInd w:val="0"/>
        <w:ind w:firstLine="540"/>
        <w:jc w:val="both"/>
        <w:outlineLvl w:val="1"/>
        <w:rPr>
          <w:sz w:val="28"/>
          <w:szCs w:val="28"/>
        </w:rPr>
      </w:pPr>
      <w:r w:rsidRPr="00493CB4">
        <w:rPr>
          <w:sz w:val="28"/>
          <w:szCs w:val="28"/>
        </w:rPr>
        <w:t xml:space="preserve">Место нахождения: Красноярский край, </w:t>
      </w:r>
      <w:proofErr w:type="spellStart"/>
      <w:r w:rsidRPr="00493CB4">
        <w:rPr>
          <w:sz w:val="28"/>
          <w:szCs w:val="28"/>
        </w:rPr>
        <w:t>Ермаковский</w:t>
      </w:r>
      <w:proofErr w:type="spellEnd"/>
      <w:r w:rsidRPr="00493CB4">
        <w:rPr>
          <w:sz w:val="28"/>
          <w:szCs w:val="28"/>
        </w:rPr>
        <w:t xml:space="preserve"> район, с. Верхнеусинское, ул. Ленина, 93.</w:t>
      </w:r>
    </w:p>
    <w:p w:rsidR="00A8013D" w:rsidRPr="00493CB4" w:rsidRDefault="00A8013D" w:rsidP="00A8013D">
      <w:pPr>
        <w:autoSpaceDE w:val="0"/>
        <w:autoSpaceDN w:val="0"/>
        <w:adjustRightInd w:val="0"/>
        <w:ind w:firstLine="540"/>
        <w:jc w:val="both"/>
        <w:outlineLvl w:val="1"/>
        <w:rPr>
          <w:sz w:val="28"/>
          <w:szCs w:val="28"/>
        </w:rPr>
      </w:pPr>
      <w:r w:rsidRPr="00493CB4">
        <w:rPr>
          <w:sz w:val="28"/>
          <w:szCs w:val="28"/>
        </w:rPr>
        <w:lastRenderedPageBreak/>
        <w:t xml:space="preserve">Почтовый адрес: 662842, Красноярский край, </w:t>
      </w:r>
      <w:proofErr w:type="spellStart"/>
      <w:r w:rsidRPr="00493CB4">
        <w:rPr>
          <w:sz w:val="28"/>
          <w:szCs w:val="28"/>
        </w:rPr>
        <w:t>Ермаковский</w:t>
      </w:r>
      <w:proofErr w:type="spellEnd"/>
      <w:r w:rsidRPr="00493CB4">
        <w:rPr>
          <w:sz w:val="28"/>
          <w:szCs w:val="28"/>
        </w:rPr>
        <w:t xml:space="preserve"> район, с. Верхнеусинское, ул. Ленина, 93</w:t>
      </w:r>
    </w:p>
    <w:p w:rsidR="00A8013D" w:rsidRPr="00493CB4" w:rsidRDefault="00A8013D" w:rsidP="00A8013D">
      <w:pPr>
        <w:autoSpaceDE w:val="0"/>
        <w:autoSpaceDN w:val="0"/>
        <w:adjustRightInd w:val="0"/>
        <w:ind w:firstLine="540"/>
        <w:jc w:val="both"/>
        <w:outlineLvl w:val="1"/>
        <w:rPr>
          <w:sz w:val="28"/>
          <w:szCs w:val="28"/>
        </w:rPr>
      </w:pPr>
      <w:r w:rsidRPr="00493CB4">
        <w:rPr>
          <w:sz w:val="28"/>
          <w:szCs w:val="28"/>
        </w:rPr>
        <w:t>Приёмные дни: понедельник, вторник, среда, четверг, пятница</w:t>
      </w:r>
    </w:p>
    <w:p w:rsidR="00A8013D" w:rsidRPr="00493CB4" w:rsidRDefault="00A8013D" w:rsidP="00A8013D">
      <w:pPr>
        <w:autoSpaceDE w:val="0"/>
        <w:autoSpaceDN w:val="0"/>
        <w:adjustRightInd w:val="0"/>
        <w:ind w:firstLine="540"/>
        <w:jc w:val="both"/>
        <w:outlineLvl w:val="1"/>
        <w:rPr>
          <w:sz w:val="28"/>
          <w:szCs w:val="28"/>
        </w:rPr>
      </w:pPr>
      <w:r w:rsidRPr="00493CB4">
        <w:rPr>
          <w:sz w:val="28"/>
          <w:szCs w:val="28"/>
        </w:rPr>
        <w:t>График работы: с 08:00 до 17:00, (обеденный перерыв с 12:00 до 13:00)</w:t>
      </w:r>
    </w:p>
    <w:p w:rsidR="00A8013D" w:rsidRPr="00493CB4" w:rsidRDefault="00A8013D" w:rsidP="00A8013D">
      <w:pPr>
        <w:autoSpaceDE w:val="0"/>
        <w:autoSpaceDN w:val="0"/>
        <w:adjustRightInd w:val="0"/>
        <w:ind w:firstLine="540"/>
        <w:jc w:val="both"/>
        <w:outlineLvl w:val="1"/>
        <w:rPr>
          <w:sz w:val="28"/>
          <w:szCs w:val="28"/>
        </w:rPr>
      </w:pPr>
      <w:r w:rsidRPr="00493CB4">
        <w:rPr>
          <w:sz w:val="28"/>
          <w:szCs w:val="28"/>
        </w:rPr>
        <w:t xml:space="preserve">Телефон/факс: 8(39138) 36-4-84, адрес электронной почты </w:t>
      </w:r>
      <w:proofErr w:type="spellStart"/>
      <w:r w:rsidRPr="00493CB4">
        <w:rPr>
          <w:sz w:val="28"/>
          <w:szCs w:val="28"/>
          <w:lang w:val="en-US"/>
        </w:rPr>
        <w:t>admusinsk</w:t>
      </w:r>
      <w:proofErr w:type="spellEnd"/>
      <w:r w:rsidRPr="00493CB4">
        <w:rPr>
          <w:sz w:val="28"/>
          <w:szCs w:val="28"/>
        </w:rPr>
        <w:t>@</w:t>
      </w:r>
      <w:r w:rsidRPr="00493CB4">
        <w:rPr>
          <w:sz w:val="28"/>
          <w:szCs w:val="28"/>
          <w:lang w:val="en-US"/>
        </w:rPr>
        <w:t>mail</w:t>
      </w:r>
      <w:r w:rsidRPr="00493CB4">
        <w:rPr>
          <w:sz w:val="28"/>
          <w:szCs w:val="28"/>
        </w:rPr>
        <w:t>.</w:t>
      </w:r>
      <w:proofErr w:type="spellStart"/>
      <w:r w:rsidRPr="00493CB4">
        <w:rPr>
          <w:sz w:val="28"/>
          <w:szCs w:val="28"/>
          <w:lang w:val="en-US"/>
        </w:rPr>
        <w:t>ru</w:t>
      </w:r>
      <w:proofErr w:type="spellEnd"/>
      <w:r w:rsidRPr="00493CB4">
        <w:rPr>
          <w:sz w:val="28"/>
          <w:szCs w:val="28"/>
        </w:rPr>
        <w:t>;</w:t>
      </w:r>
    </w:p>
    <w:p w:rsidR="00A8013D" w:rsidRPr="00493CB4" w:rsidRDefault="00A8013D" w:rsidP="00A8013D">
      <w:pPr>
        <w:autoSpaceDE w:val="0"/>
        <w:autoSpaceDN w:val="0"/>
        <w:adjustRightInd w:val="0"/>
        <w:ind w:firstLine="540"/>
        <w:jc w:val="both"/>
        <w:outlineLvl w:val="1"/>
        <w:rPr>
          <w:sz w:val="28"/>
          <w:szCs w:val="28"/>
        </w:rPr>
      </w:pPr>
      <w:bookmarkStart w:id="1" w:name="Par63"/>
      <w:bookmarkEnd w:id="1"/>
      <w:r w:rsidRPr="00493CB4">
        <w:rPr>
          <w:sz w:val="28"/>
          <w:szCs w:val="28"/>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8. Результатом предоставления муниципальной услуги является заключение договора аренды имущества, находящегося в муниципальной собственности Верхнеусинского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9. Заключение договора аренды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10. Максимальный срок предоставления муниципальной услуги составляет:</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30 календарных дней со дня получения уполномоченным органом заявления о предоставлении муниципальной услуги (далее именуется - заявление) (если договор аренды муниципального имущества заключается без проведения торгов);</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2) срок проведения конкурса или аукциона определяется в соответствии с </w:t>
      </w:r>
      <w:hyperlink r:id="rId19" w:history="1">
        <w:r w:rsidRPr="00493CB4">
          <w:rPr>
            <w:rFonts w:ascii="Times New Roman" w:hAnsi="Times New Roman" w:cs="Times New Roman"/>
            <w:sz w:val="28"/>
            <w:szCs w:val="28"/>
          </w:rPr>
          <w:t>Правилами</w:t>
        </w:r>
      </w:hyperlink>
      <w:r w:rsidRPr="00493CB4">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w:t>
      </w:r>
      <w:smartTag w:uri="urn:schemas-microsoft-com:office:smarttags" w:element="metricconverter">
        <w:smartTagPr>
          <w:attr w:name="ProductID" w:val="2010 г"/>
        </w:smartTagPr>
        <w:r w:rsidRPr="00493CB4">
          <w:rPr>
            <w:rFonts w:ascii="Times New Roman" w:hAnsi="Times New Roman" w:cs="Times New Roman"/>
            <w:sz w:val="28"/>
            <w:szCs w:val="28"/>
          </w:rPr>
          <w:t>2010 г</w:t>
        </w:r>
      </w:smartTag>
      <w:r w:rsidRPr="00493CB4">
        <w:rPr>
          <w:rFonts w:ascii="Times New Roman" w:hAnsi="Times New Roman" w:cs="Times New Roman"/>
          <w:sz w:val="28"/>
          <w:szCs w:val="28"/>
        </w:rPr>
        <w:t>. № 67 «О порядке проведения конкурсов или аукционов на право заключения договоров аренды</w:t>
      </w:r>
      <w:proofErr w:type="gramEnd"/>
      <w:r w:rsidRPr="00493CB4">
        <w:rPr>
          <w:rFonts w:ascii="Times New Roman" w:hAnsi="Times New Roman" w:cs="Times New Roman"/>
          <w:sz w:val="28"/>
          <w:szCs w:val="28"/>
        </w:rPr>
        <w:t xml:space="preserve">, </w:t>
      </w:r>
      <w:proofErr w:type="gramStart"/>
      <w:r w:rsidRPr="00493CB4">
        <w:rPr>
          <w:rFonts w:ascii="Times New Roman" w:hAnsi="Times New Roman" w:cs="Times New Roman"/>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(если договор аренды муниципального имущества заключается по результатам проведения конкурсов или аукционов на право заключения таких договоров);</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заключение договора аренды муниципального имущества осуществляется в срок не более 10 рабочих дней со дня получения уполномоченным органом  протокола по результатам проведения торгов на право заключения договора аренды имущества (далее именуется - протокол).</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11. Правовыми основаниями для предоставления муниципальной услуги являются: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1) Федеральный </w:t>
      </w:r>
      <w:hyperlink r:id="rId20" w:history="1">
        <w:r w:rsidRPr="00493CB4">
          <w:rPr>
            <w:rFonts w:ascii="Times New Roman" w:hAnsi="Times New Roman" w:cs="Times New Roman"/>
            <w:sz w:val="28"/>
            <w:szCs w:val="28"/>
          </w:rPr>
          <w:t>закон</w:t>
        </w:r>
      </w:hyperlink>
      <w:r w:rsidRPr="00493CB4">
        <w:rPr>
          <w:rFonts w:ascii="Times New Roman" w:hAnsi="Times New Roman" w:cs="Times New Roman"/>
          <w:sz w:val="28"/>
          <w:szCs w:val="28"/>
        </w:rPr>
        <w:t xml:space="preserve"> от 26 июля 2006 года № 135-ФЗ «О защите конкуренции»;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 xml:space="preserve">2) Федеральный </w:t>
      </w:r>
      <w:hyperlink r:id="rId21" w:history="1">
        <w:r w:rsidRPr="00493CB4">
          <w:rPr>
            <w:rFonts w:ascii="Times New Roman" w:hAnsi="Times New Roman" w:cs="Times New Roman"/>
            <w:color w:val="0000FF"/>
            <w:sz w:val="28"/>
            <w:szCs w:val="28"/>
          </w:rPr>
          <w:t>з</w:t>
        </w:r>
        <w:r w:rsidRPr="00493CB4">
          <w:rPr>
            <w:rFonts w:ascii="Times New Roman" w:hAnsi="Times New Roman" w:cs="Times New Roman"/>
            <w:sz w:val="28"/>
            <w:szCs w:val="28"/>
          </w:rPr>
          <w:t>акон</w:t>
        </w:r>
      </w:hyperlink>
      <w:r w:rsidRPr="00493CB4">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3) </w:t>
      </w:r>
      <w:hyperlink r:id="rId22" w:history="1">
        <w:r w:rsidRPr="00493CB4">
          <w:rPr>
            <w:rFonts w:ascii="Times New Roman" w:hAnsi="Times New Roman" w:cs="Times New Roman"/>
            <w:sz w:val="28"/>
            <w:szCs w:val="28"/>
          </w:rPr>
          <w:t>приказ</w:t>
        </w:r>
      </w:hyperlink>
      <w:r w:rsidRPr="00493CB4">
        <w:rPr>
          <w:rFonts w:ascii="Times New Roman" w:hAnsi="Times New Roman" w:cs="Times New Roman"/>
          <w:sz w:val="28"/>
          <w:szCs w:val="28"/>
        </w:rPr>
        <w:t xml:space="preserve"> Федеральной антимонопольной службы от 10 февраля </w:t>
      </w:r>
      <w:smartTag w:uri="urn:schemas-microsoft-com:office:smarttags" w:element="metricconverter">
        <w:smartTagPr>
          <w:attr w:name="ProductID" w:val="2010 г"/>
        </w:smartTagPr>
        <w:r w:rsidRPr="00493CB4">
          <w:rPr>
            <w:rFonts w:ascii="Times New Roman" w:hAnsi="Times New Roman" w:cs="Times New Roman"/>
            <w:sz w:val="28"/>
            <w:szCs w:val="28"/>
          </w:rPr>
          <w:t>2010 г</w:t>
        </w:r>
      </w:smartTag>
      <w:r w:rsidRPr="00493CB4">
        <w:rPr>
          <w:rFonts w:ascii="Times New Roman" w:hAnsi="Times New Roman" w:cs="Times New Roman"/>
          <w:sz w:val="28"/>
          <w:szCs w:val="28"/>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именуется</w:t>
      </w:r>
      <w:proofErr w:type="gramEnd"/>
      <w:r w:rsidRPr="00493CB4">
        <w:rPr>
          <w:rFonts w:ascii="Times New Roman" w:hAnsi="Times New Roman" w:cs="Times New Roman"/>
          <w:sz w:val="28"/>
          <w:szCs w:val="28"/>
        </w:rPr>
        <w:t xml:space="preserve"> - </w:t>
      </w:r>
      <w:proofErr w:type="gramStart"/>
      <w:r w:rsidRPr="00493CB4">
        <w:rPr>
          <w:rFonts w:ascii="Times New Roman" w:hAnsi="Times New Roman" w:cs="Times New Roman"/>
          <w:sz w:val="28"/>
          <w:szCs w:val="28"/>
        </w:rPr>
        <w:t>Приказ № 67);</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12. Документы, необходимые для участия в конкурсе на право заключения договоров аренды в отношении муниципального имущества, заявка на участие в конкурсе, которая должна содержать:</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сведения и документы о заявителе, подавшем заявку:</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 для юридического лица, фамилия, имя, отчество, паспортные данные, сведения о месте жительства - для физического лица, номер контактного телефона;</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493CB4">
        <w:rPr>
          <w:rFonts w:ascii="Times New Roman" w:hAnsi="Times New Roman" w:cs="Times New Roman"/>
          <w:sz w:val="28"/>
          <w:szCs w:val="28"/>
        </w:rPr>
        <w:t xml:space="preserve"> </w:t>
      </w:r>
      <w:proofErr w:type="gramStart"/>
      <w:r w:rsidRPr="00493CB4">
        <w:rPr>
          <w:rFonts w:ascii="Times New Roman" w:hAnsi="Times New Roman" w:cs="Times New Roman"/>
          <w:sz w:val="28"/>
          <w:szCs w:val="28"/>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493CB4">
        <w:rPr>
          <w:rFonts w:ascii="Times New Roman" w:hAnsi="Times New Roman" w:cs="Times New Roman"/>
          <w:sz w:val="28"/>
          <w:szCs w:val="28"/>
        </w:rPr>
        <w:t xml:space="preserve"> о проведении конкурса;</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w:t>
      </w:r>
      <w:proofErr w:type="gramEnd"/>
      <w:r w:rsidRPr="00493CB4">
        <w:rPr>
          <w:rFonts w:ascii="Times New Roman" w:hAnsi="Times New Roman" w:cs="Times New Roman"/>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493CB4">
        <w:rPr>
          <w:rFonts w:ascii="Times New Roman" w:hAnsi="Times New Roman" w:cs="Times New Roman"/>
          <w:sz w:val="28"/>
          <w:szCs w:val="28"/>
        </w:rPr>
        <w:lastRenderedPageBreak/>
        <w:t>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копии учредительных документов заявителя (для юридических лиц);</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493CB4">
          <w:rPr>
            <w:rFonts w:ascii="Times New Roman" w:hAnsi="Times New Roman" w:cs="Times New Roman"/>
            <w:sz w:val="28"/>
            <w:szCs w:val="28"/>
          </w:rPr>
          <w:t>Кодексом</w:t>
        </w:r>
      </w:hyperlink>
      <w:r w:rsidRPr="00493CB4">
        <w:rPr>
          <w:rFonts w:ascii="Times New Roman" w:hAnsi="Times New Roman" w:cs="Times New Roman"/>
          <w:sz w:val="28"/>
          <w:szCs w:val="28"/>
        </w:rPr>
        <w:t xml:space="preserve"> Российской Федерации об административных правонарушениях;</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предложение о цене договора;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Уполномоченный орган запрашивает указанные документы, указанные в абзаце третьем подпункта 1 пункта 12,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493CB4">
        <w:rPr>
          <w:rFonts w:ascii="Times New Roman" w:hAnsi="Times New Roman" w:cs="Times New Roman"/>
          <w:sz w:val="28"/>
          <w:szCs w:val="28"/>
        </w:rPr>
        <w:t>предоставить указанные документы</w:t>
      </w:r>
      <w:proofErr w:type="gramEnd"/>
      <w:r w:rsidRPr="00493CB4">
        <w:rPr>
          <w:rFonts w:ascii="Times New Roman" w:hAnsi="Times New Roman" w:cs="Times New Roman"/>
          <w:sz w:val="28"/>
          <w:szCs w:val="28"/>
        </w:rPr>
        <w:t xml:space="preserve"> по собственной инициативе.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13. Документы, необходимые для участия в аукционе на право заключения договоров аренды в отношении муниципального имущества: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заявка на участие в аукционе, которая должна содержать:</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сведения и документы о заявителе, подавшем такую заявку:</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 для юридического лица, фамилия, имя, отчество, паспортные данные, сведения о месте жительства - для физического лица, номер контактного телефона;</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w:t>
      </w:r>
      <w:r w:rsidRPr="00493CB4">
        <w:rPr>
          <w:rFonts w:ascii="Times New Roman" w:hAnsi="Times New Roman" w:cs="Times New Roman"/>
          <w:sz w:val="28"/>
          <w:szCs w:val="28"/>
        </w:rPr>
        <w:lastRenderedPageBreak/>
        <w:t>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93CB4">
        <w:rPr>
          <w:rFonts w:ascii="Times New Roman" w:hAnsi="Times New Roman" w:cs="Times New Roman"/>
          <w:sz w:val="28"/>
          <w:szCs w:val="28"/>
        </w:rPr>
        <w:t xml:space="preserve"> </w:t>
      </w:r>
      <w:proofErr w:type="gramStart"/>
      <w:r w:rsidRPr="00493CB4">
        <w:rPr>
          <w:rFonts w:ascii="Times New Roman" w:hAnsi="Times New Roman" w:cs="Times New Roman"/>
          <w:sz w:val="28"/>
          <w:szCs w:val="28"/>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493CB4">
        <w:rPr>
          <w:rFonts w:ascii="Times New Roman" w:hAnsi="Times New Roman" w:cs="Times New Roman"/>
          <w:sz w:val="28"/>
          <w:szCs w:val="28"/>
        </w:rPr>
        <w:t xml:space="preserve"> о проведен</w:t>
      </w:r>
      <w:proofErr w:type="gramStart"/>
      <w:r w:rsidRPr="00493CB4">
        <w:rPr>
          <w:rFonts w:ascii="Times New Roman" w:hAnsi="Times New Roman" w:cs="Times New Roman"/>
          <w:sz w:val="28"/>
          <w:szCs w:val="28"/>
        </w:rPr>
        <w:t>ии ау</w:t>
      </w:r>
      <w:proofErr w:type="gramEnd"/>
      <w:r w:rsidRPr="00493CB4">
        <w:rPr>
          <w:rFonts w:ascii="Times New Roman" w:hAnsi="Times New Roman" w:cs="Times New Roman"/>
          <w:sz w:val="28"/>
          <w:szCs w:val="28"/>
        </w:rPr>
        <w:t>кциона;</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руководителя.</w:t>
      </w:r>
      <w:proofErr w:type="gramEnd"/>
      <w:r w:rsidRPr="00493CB4">
        <w:rPr>
          <w:rFonts w:ascii="Times New Roman" w:hAnsi="Times New Roman" w:cs="Times New Roman"/>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копии учредительных документов заявителя (для юридических лиц);</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493CB4">
          <w:rPr>
            <w:rFonts w:ascii="Times New Roman" w:hAnsi="Times New Roman" w:cs="Times New Roman"/>
            <w:sz w:val="28"/>
            <w:szCs w:val="28"/>
          </w:rPr>
          <w:t>Кодексом</w:t>
        </w:r>
      </w:hyperlink>
      <w:r w:rsidRPr="00493CB4">
        <w:rPr>
          <w:rFonts w:ascii="Times New Roman" w:hAnsi="Times New Roman" w:cs="Times New Roman"/>
          <w:sz w:val="28"/>
          <w:szCs w:val="28"/>
        </w:rPr>
        <w:t xml:space="preserve"> Российской Федерации об административных правонарушениях;</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информацию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если такая информация необходима в силу требований действующего законодательства (указать непосредственно случаи, в  которых необходима данная информация); документ, содержащий сведения о доле. </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w:t>
      </w:r>
      <w:r w:rsidRPr="00493CB4">
        <w:rPr>
          <w:rFonts w:ascii="Times New Roman" w:hAnsi="Times New Roman" w:cs="Times New Roman"/>
          <w:sz w:val="28"/>
          <w:szCs w:val="28"/>
        </w:rPr>
        <w:lastRenderedPageBreak/>
        <w:t>характеристикам товаров (работ, услуг), поставка (выполнение, оказание) которых происходит с использованием такого имущества.</w:t>
      </w:r>
      <w:proofErr w:type="gramEnd"/>
      <w:r w:rsidRPr="00493CB4">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493CB4">
        <w:rPr>
          <w:rFonts w:ascii="Times New Roman" w:hAnsi="Times New Roman" w:cs="Times New Roman"/>
          <w:sz w:val="28"/>
          <w:szCs w:val="28"/>
        </w:rPr>
        <w:t>требование</w:t>
      </w:r>
      <w:proofErr w:type="gramEnd"/>
      <w:r w:rsidRPr="00493CB4">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Уполномоченный орган запрашивает указанные документы, указанные в абзаце третьем подпункта 1 настоящего пункта,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493CB4">
        <w:rPr>
          <w:rFonts w:ascii="Times New Roman" w:hAnsi="Times New Roman" w:cs="Times New Roman"/>
          <w:sz w:val="28"/>
          <w:szCs w:val="28"/>
        </w:rPr>
        <w:t>предоставить указанные документы</w:t>
      </w:r>
      <w:proofErr w:type="gramEnd"/>
      <w:r w:rsidRPr="00493CB4">
        <w:rPr>
          <w:rFonts w:ascii="Times New Roman" w:hAnsi="Times New Roman" w:cs="Times New Roman"/>
          <w:sz w:val="28"/>
          <w:szCs w:val="28"/>
        </w:rPr>
        <w:t xml:space="preserve"> по собственной инициативе.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14. Документы, необходимые для предоставления муниципальной услуги (без проведения конкурса или аукциона):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1) </w:t>
      </w:r>
      <w:hyperlink r:id="rId25" w:history="1">
        <w:r w:rsidRPr="00493CB4">
          <w:rPr>
            <w:rFonts w:ascii="Times New Roman" w:hAnsi="Times New Roman" w:cs="Times New Roman"/>
            <w:sz w:val="28"/>
            <w:szCs w:val="28"/>
          </w:rPr>
          <w:t>заявление</w:t>
        </w:r>
      </w:hyperlink>
      <w:r w:rsidRPr="00493CB4">
        <w:rPr>
          <w:rFonts w:ascii="Times New Roman" w:hAnsi="Times New Roman" w:cs="Times New Roman"/>
          <w:sz w:val="28"/>
          <w:szCs w:val="28"/>
        </w:rPr>
        <w:t>, подписанное руководителем (примерная форма заявления приводится в приложении 2 к настоящему Административному регламенту);</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копии учредительных документов: свидетельство о внесении в Единый государственный реестр юридических лиц, свидетельство о государственной регистрации, свидетельство о регистрации в органах статистики, 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один из следующих документов, подтверждающих право заключения договора аренды без проведения торгов: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письменное согласие антимонопольного органа - в случаях предоставления имущества в аренду в порядке предоставления государственной помощи;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документы, подтверждающие право заключения договора аренды имущества без проведения торгов в соответствии с Федеральным </w:t>
      </w:r>
      <w:hyperlink r:id="rId26" w:history="1">
        <w:r w:rsidRPr="00493CB4">
          <w:rPr>
            <w:rFonts w:ascii="Times New Roman" w:hAnsi="Times New Roman" w:cs="Times New Roman"/>
            <w:sz w:val="28"/>
            <w:szCs w:val="28"/>
          </w:rPr>
          <w:t>законом</w:t>
        </w:r>
      </w:hyperlink>
      <w:r w:rsidRPr="00493CB4">
        <w:rPr>
          <w:rFonts w:ascii="Times New Roman" w:hAnsi="Times New Roman" w:cs="Times New Roman"/>
          <w:sz w:val="28"/>
          <w:szCs w:val="28"/>
        </w:rPr>
        <w:t xml:space="preserve"> «О защите конкуренции»;</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документы, подтверждающие принадлежность к субъектам малого и среднего предпринимательства, за исключением субъектов малого и среднего предпринимательства, указанных в </w:t>
      </w:r>
      <w:hyperlink r:id="rId27" w:history="1">
        <w:r w:rsidRPr="00493CB4">
          <w:rPr>
            <w:rFonts w:ascii="Times New Roman" w:hAnsi="Times New Roman" w:cs="Times New Roman"/>
            <w:sz w:val="28"/>
            <w:szCs w:val="28"/>
          </w:rPr>
          <w:t>части 3 статьи 14</w:t>
        </w:r>
      </w:hyperlink>
      <w:r w:rsidRPr="00493CB4">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заверенные субъектом малого и среднего предпринимательства копии бухгалтерского баланса, отчета о</w:t>
      </w:r>
      <w:proofErr w:type="gramEnd"/>
      <w:r w:rsidRPr="00493CB4">
        <w:rPr>
          <w:rFonts w:ascii="Times New Roman" w:hAnsi="Times New Roman" w:cs="Times New Roman"/>
          <w:sz w:val="28"/>
          <w:szCs w:val="28"/>
        </w:rPr>
        <w:t xml:space="preserve"> </w:t>
      </w:r>
      <w:proofErr w:type="gramStart"/>
      <w:r w:rsidRPr="00493CB4">
        <w:rPr>
          <w:rFonts w:ascii="Times New Roman" w:hAnsi="Times New Roman" w:cs="Times New Roman"/>
          <w:sz w:val="28"/>
          <w:szCs w:val="28"/>
        </w:rPr>
        <w:t xml:space="preserve">финансовых результатах субъекта малого и среднего предпринимательства по состоянию на последнюю отчетную дату (иной 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8" w:history="1">
        <w:r w:rsidRPr="00493CB4">
          <w:rPr>
            <w:rFonts w:ascii="Times New Roman" w:hAnsi="Times New Roman" w:cs="Times New Roman"/>
            <w:sz w:val="28"/>
            <w:szCs w:val="28"/>
          </w:rPr>
          <w:t>Сведений</w:t>
        </w:r>
      </w:hyperlink>
      <w:r w:rsidRPr="00493CB4">
        <w:rPr>
          <w:rFonts w:ascii="Times New Roman" w:hAnsi="Times New Roman" w:cs="Times New Roman"/>
          <w:sz w:val="28"/>
          <w:szCs w:val="28"/>
        </w:rPr>
        <w:t xml:space="preserve"> о среднесписочной численности работников за предшествующий календарный год с отметкой налогового органа о принятии </w:t>
      </w:r>
      <w:r w:rsidRPr="00493CB4">
        <w:rPr>
          <w:rFonts w:ascii="Times New Roman" w:hAnsi="Times New Roman" w:cs="Times New Roman"/>
          <w:sz w:val="28"/>
          <w:szCs w:val="28"/>
        </w:rPr>
        <w:lastRenderedPageBreak/>
        <w:t>формы - в случаях заключения на</w:t>
      </w:r>
      <w:proofErr w:type="gramEnd"/>
      <w:r w:rsidRPr="00493CB4">
        <w:rPr>
          <w:rFonts w:ascii="Times New Roman" w:hAnsi="Times New Roman" w:cs="Times New Roman"/>
          <w:sz w:val="28"/>
          <w:szCs w:val="28"/>
        </w:rPr>
        <w:t xml:space="preserve"> новый срок договоров аренды имущества, заключенных до 1 июля 2008 года.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Уполномоченный орган запрашивает указанные документы, указанные в подпункте 2 и в абзаце 4 подпункта 3 настоящего пункта,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493CB4">
        <w:rPr>
          <w:rFonts w:ascii="Times New Roman" w:hAnsi="Times New Roman" w:cs="Times New Roman"/>
          <w:sz w:val="28"/>
          <w:szCs w:val="28"/>
        </w:rPr>
        <w:t>предоставить указанные документы</w:t>
      </w:r>
      <w:proofErr w:type="gramEnd"/>
      <w:r w:rsidRPr="00493CB4">
        <w:rPr>
          <w:rFonts w:ascii="Times New Roman" w:hAnsi="Times New Roman" w:cs="Times New Roman"/>
          <w:sz w:val="28"/>
          <w:szCs w:val="28"/>
        </w:rPr>
        <w:t xml:space="preserve"> по собственной инициативе.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Заявление может быть направлено:</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почтой - по почтовому адресу уполномоченного органа;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лично - в отдел делопроизводства уполномоченного органа;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в электронной форме - в виде сообщения на электронную почту.</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15. При предоставлении муниципальной услуги специалист уполномоченного органа не вправе требовать от заявителя: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493CB4">
          <w:rPr>
            <w:rFonts w:ascii="Times New Roman" w:hAnsi="Times New Roman" w:cs="Times New Roman"/>
            <w:sz w:val="28"/>
            <w:szCs w:val="28"/>
          </w:rPr>
          <w:t>части</w:t>
        </w:r>
        <w:proofErr w:type="gramEnd"/>
        <w:r w:rsidRPr="00493CB4">
          <w:rPr>
            <w:rFonts w:ascii="Times New Roman" w:hAnsi="Times New Roman" w:cs="Times New Roman"/>
            <w:sz w:val="28"/>
            <w:szCs w:val="28"/>
          </w:rPr>
          <w:t xml:space="preserve"> 6 статьи 7</w:t>
        </w:r>
      </w:hyperlink>
      <w:r w:rsidRPr="00493C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493CB4">
          <w:rPr>
            <w:rFonts w:ascii="Times New Roman" w:hAnsi="Times New Roman" w:cs="Times New Roman"/>
            <w:sz w:val="28"/>
            <w:szCs w:val="28"/>
          </w:rPr>
          <w:t>части 1 статьи 9</w:t>
        </w:r>
      </w:hyperlink>
      <w:r w:rsidRPr="00493C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w:t>
      </w:r>
      <w:proofErr w:type="gramEnd"/>
      <w:r w:rsidRPr="00493CB4">
        <w:rPr>
          <w:rFonts w:ascii="Times New Roman" w:hAnsi="Times New Roman" w:cs="Times New Roman"/>
          <w:sz w:val="28"/>
          <w:szCs w:val="28"/>
        </w:rPr>
        <w:t xml:space="preserve"> муниципальных услуг».</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16. Уполномоченный орган не вправе отказать в приеме заявления и документов, необходимых для предоставления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17. Основанием для отказа в предоставлении муниципальной услуги является представление документов, не подтверждающих право лица на заключение с ним договора аренды без проведения торгов (в случае если договор аренды муниципального имущества заключается без проведения торгов).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18. Основаниями для отказа в допуске к участию в конкурсе или аукционе являются: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 xml:space="preserve">1) непредставление документов, определенных </w:t>
      </w:r>
      <w:hyperlink w:anchor="Par49" w:history="1">
        <w:r w:rsidRPr="00493CB4">
          <w:rPr>
            <w:rFonts w:ascii="Times New Roman" w:hAnsi="Times New Roman" w:cs="Times New Roman"/>
            <w:sz w:val="28"/>
            <w:szCs w:val="28"/>
          </w:rPr>
          <w:t>пунктами 12</w:t>
        </w:r>
      </w:hyperlink>
      <w:r w:rsidRPr="00493CB4">
        <w:rPr>
          <w:rFonts w:ascii="Times New Roman" w:hAnsi="Times New Roman" w:cs="Times New Roman"/>
          <w:sz w:val="28"/>
          <w:szCs w:val="28"/>
        </w:rPr>
        <w:t xml:space="preserve"> и </w:t>
      </w:r>
      <w:hyperlink w:anchor="Par63" w:history="1">
        <w:r w:rsidRPr="00493CB4">
          <w:rPr>
            <w:rFonts w:ascii="Times New Roman" w:hAnsi="Times New Roman" w:cs="Times New Roman"/>
            <w:sz w:val="28"/>
            <w:szCs w:val="28"/>
          </w:rPr>
          <w:t>13</w:t>
        </w:r>
      </w:hyperlink>
      <w:r w:rsidRPr="00493CB4">
        <w:rPr>
          <w:rFonts w:ascii="Times New Roman" w:hAnsi="Times New Roman" w:cs="Times New Roman"/>
          <w:sz w:val="28"/>
          <w:szCs w:val="28"/>
        </w:rPr>
        <w:t xml:space="preserve"> настоящего Административного регламента, либо наличие в таких документах недостоверных сведений;</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2) несоответствие требованиям, указанным в </w:t>
      </w:r>
      <w:hyperlink w:anchor="Par94" w:history="1">
        <w:r w:rsidRPr="00493CB4">
          <w:rPr>
            <w:rFonts w:ascii="Times New Roman" w:hAnsi="Times New Roman" w:cs="Times New Roman"/>
            <w:sz w:val="28"/>
            <w:szCs w:val="28"/>
          </w:rPr>
          <w:t>пункте 18</w:t>
        </w:r>
      </w:hyperlink>
      <w:r w:rsidRPr="00493CB4">
        <w:rPr>
          <w:rFonts w:ascii="Times New Roman" w:hAnsi="Times New Roman" w:cs="Times New Roman"/>
          <w:sz w:val="28"/>
          <w:szCs w:val="28"/>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w:t>
      </w:r>
      <w:hyperlink r:id="rId31" w:history="1">
        <w:r w:rsidRPr="00493CB4">
          <w:rPr>
            <w:rFonts w:ascii="Times New Roman" w:hAnsi="Times New Roman" w:cs="Times New Roman"/>
            <w:sz w:val="28"/>
            <w:szCs w:val="28"/>
          </w:rPr>
          <w:t>Приказом</w:t>
        </w:r>
      </w:hyperlink>
      <w:r w:rsidRPr="00493CB4">
        <w:rPr>
          <w:rFonts w:ascii="Times New Roman" w:hAnsi="Times New Roman" w:cs="Times New Roman"/>
          <w:sz w:val="28"/>
          <w:szCs w:val="28"/>
        </w:rPr>
        <w:t xml:space="preserve"> № 67 (далее именуются - Правила);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невнесение задатка, если требование о внесении задатка указано в извещении о проведении конкурса или аукциона;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 несоответствие заявки на участие в конкурсе или аукционе требованиям конкурсной документации либо документации об аукционе, в том числе наличие в такой заявке предложения о цене договора ниже начальной (минимальной) цены договора (цены лота);</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5)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2" w:history="1">
        <w:r w:rsidRPr="00493CB4">
          <w:rPr>
            <w:rFonts w:ascii="Times New Roman" w:hAnsi="Times New Roman" w:cs="Times New Roman"/>
            <w:sz w:val="28"/>
            <w:szCs w:val="28"/>
          </w:rPr>
          <w:t>частями 3</w:t>
        </w:r>
      </w:hyperlink>
      <w:r w:rsidRPr="00493CB4">
        <w:rPr>
          <w:rFonts w:ascii="Times New Roman" w:hAnsi="Times New Roman" w:cs="Times New Roman"/>
          <w:sz w:val="28"/>
          <w:szCs w:val="28"/>
        </w:rPr>
        <w:t xml:space="preserve"> и </w:t>
      </w:r>
      <w:hyperlink r:id="rId33" w:history="1">
        <w:r w:rsidRPr="00493CB4">
          <w:rPr>
            <w:rFonts w:ascii="Times New Roman" w:hAnsi="Times New Roman" w:cs="Times New Roman"/>
            <w:sz w:val="28"/>
            <w:szCs w:val="28"/>
          </w:rPr>
          <w:t>5 статьи 14</w:t>
        </w:r>
      </w:hyperlink>
      <w:r w:rsidRPr="00493CB4">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493CB4">
        <w:rPr>
          <w:rFonts w:ascii="Times New Roman" w:hAnsi="Times New Roman" w:cs="Times New Roman"/>
          <w:sz w:val="28"/>
          <w:szCs w:val="28"/>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34" w:history="1">
        <w:r w:rsidRPr="00493CB4">
          <w:rPr>
            <w:rFonts w:ascii="Times New Roman" w:hAnsi="Times New Roman" w:cs="Times New Roman"/>
            <w:sz w:val="28"/>
            <w:szCs w:val="28"/>
          </w:rPr>
          <w:t>законом</w:t>
        </w:r>
      </w:hyperlink>
      <w:r w:rsidRPr="00493CB4">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35" w:history="1">
        <w:r w:rsidRPr="00493CB4">
          <w:rPr>
            <w:rFonts w:ascii="Times New Roman" w:hAnsi="Times New Roman" w:cs="Times New Roman"/>
            <w:sz w:val="28"/>
            <w:szCs w:val="28"/>
          </w:rPr>
          <w:t>Кодексом</w:t>
        </w:r>
      </w:hyperlink>
      <w:r w:rsidRPr="00493CB4">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19. При предоставлении муниципальной услуги плата с заявителя не взимается.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Максимальный срок регистрации заявления о предоставлении муниципальной  услуги - 10 минут.</w:t>
      </w:r>
    </w:p>
    <w:p w:rsidR="00E8639F" w:rsidRPr="00E8639F" w:rsidRDefault="00A8013D" w:rsidP="00E8639F">
      <w:pPr>
        <w:autoSpaceDE w:val="0"/>
        <w:autoSpaceDN w:val="0"/>
        <w:adjustRightInd w:val="0"/>
        <w:ind w:firstLine="540"/>
        <w:jc w:val="both"/>
        <w:outlineLvl w:val="1"/>
        <w:rPr>
          <w:sz w:val="28"/>
          <w:szCs w:val="28"/>
        </w:rPr>
      </w:pPr>
      <w:r w:rsidRPr="00493CB4">
        <w:rPr>
          <w:sz w:val="28"/>
          <w:szCs w:val="28"/>
        </w:rPr>
        <w:t xml:space="preserve">21. </w:t>
      </w:r>
      <w:r w:rsidR="00E8639F" w:rsidRPr="00E8639F">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w:t>
      </w:r>
      <w:r w:rsidR="00E8639F" w:rsidRPr="00E8639F">
        <w:rPr>
          <w:sz w:val="28"/>
          <w:szCs w:val="28"/>
        </w:rPr>
        <w:lastRenderedPageBreak/>
        <w:t>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8639F" w:rsidRPr="00E8639F" w:rsidRDefault="00E8639F" w:rsidP="00E8639F">
      <w:pPr>
        <w:autoSpaceDE w:val="0"/>
        <w:autoSpaceDN w:val="0"/>
        <w:adjustRightInd w:val="0"/>
        <w:ind w:firstLine="540"/>
        <w:jc w:val="both"/>
        <w:outlineLvl w:val="1"/>
        <w:rPr>
          <w:sz w:val="28"/>
          <w:szCs w:val="28"/>
        </w:rPr>
      </w:pPr>
      <w:r w:rsidRPr="00E8639F">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8639F" w:rsidRPr="00E8639F" w:rsidRDefault="00E8639F" w:rsidP="00E8639F">
      <w:pPr>
        <w:autoSpaceDE w:val="0"/>
        <w:autoSpaceDN w:val="0"/>
        <w:adjustRightInd w:val="0"/>
        <w:ind w:firstLine="540"/>
        <w:jc w:val="both"/>
        <w:outlineLvl w:val="1"/>
        <w:rPr>
          <w:sz w:val="28"/>
          <w:szCs w:val="28"/>
        </w:rPr>
      </w:pPr>
      <w:r w:rsidRPr="00E8639F">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8639F" w:rsidRPr="00E8639F" w:rsidRDefault="00E8639F" w:rsidP="00E8639F">
      <w:pPr>
        <w:autoSpaceDE w:val="0"/>
        <w:autoSpaceDN w:val="0"/>
        <w:adjustRightInd w:val="0"/>
        <w:ind w:firstLine="540"/>
        <w:jc w:val="both"/>
        <w:outlineLvl w:val="1"/>
        <w:rPr>
          <w:sz w:val="28"/>
          <w:szCs w:val="28"/>
        </w:rPr>
      </w:pPr>
      <w:r w:rsidRPr="00E8639F">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8639F" w:rsidRPr="00E8639F" w:rsidRDefault="00E8639F" w:rsidP="00E8639F">
      <w:pPr>
        <w:autoSpaceDE w:val="0"/>
        <w:autoSpaceDN w:val="0"/>
        <w:adjustRightInd w:val="0"/>
        <w:ind w:firstLine="540"/>
        <w:jc w:val="both"/>
        <w:outlineLvl w:val="1"/>
        <w:rPr>
          <w:sz w:val="28"/>
          <w:szCs w:val="28"/>
        </w:rPr>
      </w:pPr>
      <w:r w:rsidRPr="00E8639F">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8639F" w:rsidRPr="00E8639F" w:rsidRDefault="00E8639F" w:rsidP="00E8639F">
      <w:pPr>
        <w:autoSpaceDE w:val="0"/>
        <w:autoSpaceDN w:val="0"/>
        <w:adjustRightInd w:val="0"/>
        <w:ind w:firstLine="540"/>
        <w:jc w:val="both"/>
        <w:outlineLvl w:val="1"/>
        <w:rPr>
          <w:sz w:val="28"/>
          <w:szCs w:val="28"/>
        </w:rPr>
      </w:pPr>
      <w:r w:rsidRPr="00E8639F">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8639F" w:rsidRPr="00E8639F" w:rsidRDefault="00E8639F" w:rsidP="00E8639F">
      <w:pPr>
        <w:autoSpaceDE w:val="0"/>
        <w:autoSpaceDN w:val="0"/>
        <w:adjustRightInd w:val="0"/>
        <w:ind w:firstLine="567"/>
        <w:jc w:val="both"/>
        <w:rPr>
          <w:sz w:val="28"/>
          <w:szCs w:val="28"/>
        </w:rPr>
      </w:pPr>
      <w:r w:rsidRPr="00E8639F">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639F" w:rsidRPr="00E8639F" w:rsidRDefault="00E8639F" w:rsidP="00E8639F">
      <w:pPr>
        <w:autoSpaceDE w:val="0"/>
        <w:autoSpaceDN w:val="0"/>
        <w:adjustRightInd w:val="0"/>
        <w:ind w:firstLine="567"/>
        <w:jc w:val="both"/>
        <w:rPr>
          <w:sz w:val="28"/>
          <w:szCs w:val="28"/>
        </w:rPr>
      </w:pPr>
      <w:r w:rsidRPr="00E8639F">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8639F" w:rsidRPr="00E8639F" w:rsidRDefault="00E8639F" w:rsidP="00E8639F">
      <w:pPr>
        <w:autoSpaceDE w:val="0"/>
        <w:autoSpaceDN w:val="0"/>
        <w:adjustRightInd w:val="0"/>
        <w:ind w:firstLine="567"/>
        <w:jc w:val="both"/>
        <w:rPr>
          <w:sz w:val="28"/>
          <w:szCs w:val="28"/>
        </w:rPr>
      </w:pPr>
      <w:r w:rsidRPr="00E8639F">
        <w:rPr>
          <w:sz w:val="28"/>
          <w:szCs w:val="28"/>
        </w:rPr>
        <w:t>Места для ожидания и заполнения заявлений должны быть доступны для инвалидов.</w:t>
      </w:r>
    </w:p>
    <w:p w:rsidR="00E8639F" w:rsidRPr="00E8639F" w:rsidRDefault="00E8639F" w:rsidP="00E8639F">
      <w:pPr>
        <w:autoSpaceDE w:val="0"/>
        <w:autoSpaceDN w:val="0"/>
        <w:adjustRightInd w:val="0"/>
        <w:ind w:firstLine="567"/>
        <w:jc w:val="both"/>
        <w:rPr>
          <w:sz w:val="28"/>
          <w:szCs w:val="28"/>
        </w:rPr>
      </w:pPr>
      <w:r w:rsidRPr="00E8639F">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8639F" w:rsidRPr="00E8639F" w:rsidRDefault="00E8639F" w:rsidP="00E8639F">
      <w:pPr>
        <w:autoSpaceDE w:val="0"/>
        <w:autoSpaceDN w:val="0"/>
        <w:adjustRightInd w:val="0"/>
        <w:ind w:firstLine="567"/>
        <w:jc w:val="both"/>
        <w:rPr>
          <w:sz w:val="28"/>
          <w:szCs w:val="28"/>
        </w:rPr>
      </w:pPr>
      <w:r w:rsidRPr="00E8639F">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8639F">
        <w:rPr>
          <w:sz w:val="28"/>
          <w:szCs w:val="28"/>
        </w:rPr>
        <w:t xml:space="preserve"> ,</w:t>
      </w:r>
      <w:proofErr w:type="gramEnd"/>
      <w:r w:rsidRPr="00E8639F">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8639F" w:rsidRPr="00E8639F" w:rsidRDefault="00E8639F" w:rsidP="00E8639F">
      <w:pPr>
        <w:autoSpaceDE w:val="0"/>
        <w:autoSpaceDN w:val="0"/>
        <w:adjustRightInd w:val="0"/>
        <w:ind w:firstLine="567"/>
        <w:jc w:val="both"/>
        <w:rPr>
          <w:sz w:val="28"/>
          <w:szCs w:val="28"/>
        </w:rPr>
      </w:pPr>
      <w:r w:rsidRPr="00E8639F">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8639F" w:rsidRPr="00E8639F" w:rsidRDefault="00E8639F" w:rsidP="00E8639F">
      <w:pPr>
        <w:autoSpaceDE w:val="0"/>
        <w:autoSpaceDN w:val="0"/>
        <w:adjustRightInd w:val="0"/>
        <w:ind w:firstLine="567"/>
        <w:jc w:val="both"/>
        <w:rPr>
          <w:sz w:val="28"/>
          <w:szCs w:val="28"/>
        </w:rPr>
      </w:pPr>
      <w:r w:rsidRPr="00E8639F">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8639F" w:rsidRPr="00E8639F" w:rsidRDefault="00E8639F" w:rsidP="00E8639F">
      <w:pPr>
        <w:autoSpaceDE w:val="0"/>
        <w:autoSpaceDN w:val="0"/>
        <w:adjustRightInd w:val="0"/>
        <w:ind w:firstLine="567"/>
        <w:jc w:val="both"/>
        <w:rPr>
          <w:sz w:val="28"/>
          <w:szCs w:val="28"/>
        </w:rPr>
      </w:pPr>
      <w:proofErr w:type="gramStart"/>
      <w:r w:rsidRPr="00E8639F">
        <w:rPr>
          <w:sz w:val="28"/>
          <w:szCs w:val="28"/>
        </w:rPr>
        <w:t xml:space="preserve">- допуск к месту предоставления муниципальной услуги собаки-проводника при наличии документа, подтверждающего ее специальное </w:t>
      </w:r>
      <w:r w:rsidRPr="00E8639F">
        <w:rPr>
          <w:sz w:val="28"/>
          <w:szCs w:val="28"/>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639F" w:rsidRPr="00E8639F" w:rsidRDefault="00E8639F" w:rsidP="00E8639F">
      <w:pPr>
        <w:autoSpaceDE w:val="0"/>
        <w:autoSpaceDN w:val="0"/>
        <w:adjustRightInd w:val="0"/>
        <w:ind w:firstLine="540"/>
        <w:jc w:val="both"/>
        <w:outlineLvl w:val="1"/>
        <w:rPr>
          <w:sz w:val="28"/>
          <w:szCs w:val="28"/>
        </w:rPr>
      </w:pPr>
      <w:r w:rsidRPr="00E8639F">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8639F" w:rsidRDefault="00FC07FF" w:rsidP="00A8013D">
      <w:pPr>
        <w:pStyle w:val="ConsPlusNormal"/>
        <w:ind w:right="-284" w:firstLine="540"/>
        <w:jc w:val="both"/>
        <w:rPr>
          <w:rFonts w:ascii="Times New Roman" w:eastAsia="Times New Roman" w:hAnsi="Times New Roman" w:cs="Times New Roman"/>
          <w:sz w:val="28"/>
          <w:szCs w:val="28"/>
        </w:rPr>
      </w:pPr>
      <w:proofErr w:type="gramStart"/>
      <w:r w:rsidRPr="00FC07FF">
        <w:rPr>
          <w:rFonts w:ascii="Times New Roman" w:eastAsia="Times New Roman" w:hAnsi="Times New Roman" w:cs="Times New Roman"/>
          <w:sz w:val="28"/>
          <w:szCs w:val="28"/>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FC07FF">
        <w:rPr>
          <w:rFonts w:ascii="Times New Roman" w:eastAsia="Times New Roman" w:hAnsi="Times New Roman" w:cs="Times New Roman"/>
          <w:sz w:val="28"/>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013D" w:rsidRPr="00493CB4" w:rsidRDefault="00A8013D" w:rsidP="00AA7FD5">
      <w:pPr>
        <w:pStyle w:val="ConsPlusNormal"/>
        <w:ind w:right="-284" w:firstLine="567"/>
        <w:jc w:val="both"/>
        <w:rPr>
          <w:rFonts w:ascii="Times New Roman" w:hAnsi="Times New Roman" w:cs="Times New Roman"/>
          <w:sz w:val="28"/>
          <w:szCs w:val="28"/>
        </w:rPr>
      </w:pPr>
      <w:r w:rsidRPr="00493CB4">
        <w:rPr>
          <w:rFonts w:ascii="Times New Roman" w:hAnsi="Times New Roman" w:cs="Times New Roman"/>
          <w:sz w:val="28"/>
          <w:szCs w:val="28"/>
        </w:rPr>
        <w:t>22. Показателями доступности муниципальной услуги являются: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наличие полной информации о предоставлении муниципальной услуги, размещенной на информационных стендах в здании органа;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возможность получения устной консультации о предоставлении муниципальной услуги у специалистов;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возможность ознакомления с Административным регламентом на официальном сайте в сети Интернет.</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Показателями качества предоставления муниципальной услуги являются: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соблюдение сроков осуществления административных процедур, предусмотренных настоящим Административным регламентом;</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rsidR="00A8013D" w:rsidRPr="00493CB4" w:rsidRDefault="00A8013D" w:rsidP="00A8013D">
      <w:pPr>
        <w:pStyle w:val="ConsPlusNormal"/>
        <w:ind w:right="-284"/>
        <w:jc w:val="both"/>
        <w:rPr>
          <w:rFonts w:ascii="Times New Roman" w:hAnsi="Times New Roman" w:cs="Times New Roman"/>
          <w:sz w:val="28"/>
          <w:szCs w:val="28"/>
        </w:rPr>
      </w:pPr>
    </w:p>
    <w:p w:rsidR="00ED7488" w:rsidRPr="00FA33D4" w:rsidRDefault="00A8013D" w:rsidP="00ED7488">
      <w:pPr>
        <w:autoSpaceDE w:val="0"/>
        <w:autoSpaceDN w:val="0"/>
        <w:adjustRightInd w:val="0"/>
        <w:ind w:firstLine="540"/>
        <w:jc w:val="center"/>
        <w:outlineLvl w:val="1"/>
        <w:rPr>
          <w:b/>
          <w:bCs/>
          <w:sz w:val="28"/>
          <w:szCs w:val="28"/>
        </w:rPr>
      </w:pPr>
      <w:r w:rsidRPr="00FA33D4">
        <w:rPr>
          <w:b/>
          <w:sz w:val="28"/>
          <w:szCs w:val="28"/>
        </w:rPr>
        <w:t>III.</w:t>
      </w:r>
      <w:r w:rsidR="00ED7488" w:rsidRPr="00FA33D4">
        <w:rPr>
          <w:b/>
          <w:sz w:val="28"/>
          <w:szCs w:val="28"/>
        </w:rPr>
        <w:t xml:space="preserve"> </w:t>
      </w:r>
      <w:r w:rsidR="00ED7488" w:rsidRPr="00FA33D4">
        <w:rPr>
          <w:b/>
          <w:sz w:val="28"/>
          <w:szCs w:val="28"/>
        </w:rPr>
        <w:t>С</w:t>
      </w:r>
      <w:r w:rsidR="00ED7488" w:rsidRPr="00FA33D4">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23. Предоставление муниципальной услуги включает в себя следующие административные процедуры: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прием, регистрация заявления и приложенных к нему документов (если договор аренды муниципального имущества заключается без проведения торгов);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2) рассмотрение заявления, приложенных к нему документов и принятие решения о предоставлении муниципальной  услуги либо об отказе в </w:t>
      </w:r>
      <w:r w:rsidRPr="00493CB4">
        <w:rPr>
          <w:rFonts w:ascii="Times New Roman" w:hAnsi="Times New Roman" w:cs="Times New Roman"/>
          <w:sz w:val="28"/>
          <w:szCs w:val="28"/>
        </w:rPr>
        <w:lastRenderedPageBreak/>
        <w:t>предоставлении муниципальной услуги (если договор аренды имущества, заключается без проведения торгов);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заключение договора аренды муниципального имущества (в случае проведения конкурса или аукциона).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24. Юридическим фактом, являющимся основанием для начала административной процедуры, является обращение заявителя (представителя заявителя) в уполномоченный орган с документами, предусмотренными </w:t>
      </w:r>
      <w:hyperlink w:anchor="Par76" w:history="1">
        <w:r w:rsidRPr="00493CB4">
          <w:rPr>
            <w:rFonts w:ascii="Times New Roman" w:hAnsi="Times New Roman" w:cs="Times New Roman"/>
            <w:sz w:val="28"/>
            <w:szCs w:val="28"/>
          </w:rPr>
          <w:t>пунктом 14</w:t>
        </w:r>
      </w:hyperlink>
      <w:r w:rsidRPr="00493CB4">
        <w:rPr>
          <w:rFonts w:ascii="Times New Roman" w:hAnsi="Times New Roman" w:cs="Times New Roman"/>
          <w:sz w:val="28"/>
          <w:szCs w:val="28"/>
        </w:rPr>
        <w:t xml:space="preserve"> настоящего Административного регламента.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Прием заявления и приложенных к нему документов для предоставления муниципальной услуги осуществляется специалистом администрации сельсовета в дни и часы приема, указанные в </w:t>
      </w:r>
      <w:hyperlink w:anchor="Par27" w:history="1">
        <w:r w:rsidRPr="00493CB4">
          <w:rPr>
            <w:rFonts w:ascii="Times New Roman" w:hAnsi="Times New Roman" w:cs="Times New Roman"/>
            <w:sz w:val="28"/>
            <w:szCs w:val="28"/>
          </w:rPr>
          <w:t>пункте 7</w:t>
        </w:r>
      </w:hyperlink>
      <w:r w:rsidRPr="00493CB4">
        <w:rPr>
          <w:rFonts w:ascii="Times New Roman" w:hAnsi="Times New Roman" w:cs="Times New Roman"/>
          <w:sz w:val="28"/>
          <w:szCs w:val="28"/>
        </w:rPr>
        <w:t xml:space="preserve"> настоящего Административного регламента.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При получении документов заявителя (представителя заявителя) специалист администрации сельсовета вносит в электронную базу данных по учету документов сведения о приеме, в том числе: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регистрационный номер;</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дату приема заявления и документов;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наименование заявителя.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 присвоение заявлению регистрационного номера и даты.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Максимальный срок выполнения административной процедуры - 1 рабочий день.</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25. Рассмотрение заявления, приложенных к нему документов и принятие решения о предоставлении муниципальной услуги либо об отказе в предоставлении муниципальной услуги (если договор аренды муниципального имущества заключается без проведения торгов).</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Юридическим фактом, являющимся основанием для начала административной процедуры, является передача зарегистрированного специалистом администрации сельсовета заявления и приложенных к нему документов должностному лицу администрации сельсовета, ответственному за принятие решения. Срок выполнения административного действия - 1 рабочий день.</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Должностным лицом администрации сельсовета, ответственным за выполнение административной процедуры, является  ведущий специалист администрации сельсовета. </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Ведущий специалист администрации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устанавливает предмет обращения;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проверяет полномочия представителя заявителя действовать от его имени (в случае обращения представителя заявителя);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проверяет правильность заполнения заявления;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проверяет комплектность документов, указанных в </w:t>
      </w:r>
      <w:hyperlink w:anchor="Par76" w:history="1">
        <w:r w:rsidRPr="00493CB4">
          <w:rPr>
            <w:rFonts w:ascii="Times New Roman" w:hAnsi="Times New Roman" w:cs="Times New Roman"/>
            <w:sz w:val="28"/>
            <w:szCs w:val="28"/>
          </w:rPr>
          <w:t>пункте 14</w:t>
        </w:r>
      </w:hyperlink>
      <w:r w:rsidRPr="00493CB4">
        <w:rPr>
          <w:rFonts w:ascii="Times New Roman" w:hAnsi="Times New Roman" w:cs="Times New Roman"/>
          <w:sz w:val="28"/>
          <w:szCs w:val="28"/>
        </w:rPr>
        <w:t xml:space="preserve"> настоящего Административного регламента;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проверяет соответствие представленных документов установленным требованиям действующего законодательства.</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В случае направления заявителем заявления в электронной форме, в том числе с использованием Единого портала государственных и муниципальных услуг (функций), ведущий специалист администрации сельсовета в течение 3 рабочих дней со дня получения заявления в электронной форме направляет заявителю информацию об адресе и графике работы органа, предоставляющего муниципальную услугу, в который необходимо представить лично либо направить посредством почтового отправления документы (за</w:t>
      </w:r>
      <w:proofErr w:type="gramEnd"/>
      <w:r w:rsidRPr="00493CB4">
        <w:rPr>
          <w:rFonts w:ascii="Times New Roman" w:hAnsi="Times New Roman" w:cs="Times New Roman"/>
          <w:sz w:val="28"/>
          <w:szCs w:val="28"/>
        </w:rPr>
        <w:t xml:space="preserve"> исключением заявления) с описью вложения и уведомлением о вручении.</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При отсутствии каких-либо документов, предусмотренных </w:t>
      </w:r>
      <w:hyperlink w:anchor="Par76" w:history="1">
        <w:r w:rsidRPr="00493CB4">
          <w:rPr>
            <w:rFonts w:ascii="Times New Roman" w:hAnsi="Times New Roman" w:cs="Times New Roman"/>
            <w:sz w:val="28"/>
            <w:szCs w:val="28"/>
          </w:rPr>
          <w:t>пунктом 14</w:t>
        </w:r>
      </w:hyperlink>
      <w:r w:rsidRPr="00493CB4">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 ведущий специалист администрации сельсовета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Заявитель (представитель заявителя) при установлении фактов отсутствия каких-либо документов, указанных в </w:t>
      </w:r>
      <w:hyperlink w:anchor="Par76" w:history="1">
        <w:r w:rsidRPr="00493CB4">
          <w:rPr>
            <w:rFonts w:ascii="Times New Roman" w:hAnsi="Times New Roman" w:cs="Times New Roman"/>
            <w:sz w:val="28"/>
            <w:szCs w:val="28"/>
          </w:rPr>
          <w:t>пункте 14</w:t>
        </w:r>
      </w:hyperlink>
      <w:r w:rsidRPr="00493CB4">
        <w:rPr>
          <w:rFonts w:ascii="Times New Roman" w:hAnsi="Times New Roman" w:cs="Times New Roman"/>
          <w:sz w:val="28"/>
          <w:szCs w:val="28"/>
        </w:rPr>
        <w:t xml:space="preserve"> настоящего Административного регламента, может представить недостающие документы в срок до истечения пятнадцати календарных дней со дня регистрации заявления и приложенных к нему документов. В таком случае недостающие документы дополнительно представляются в администрацию сельсовета. </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При непредставлении заявителем документов в администрацию сельсовета, указанных в </w:t>
      </w:r>
      <w:hyperlink w:anchor="Par78" w:history="1">
        <w:r w:rsidRPr="00493CB4">
          <w:rPr>
            <w:rFonts w:ascii="Times New Roman" w:hAnsi="Times New Roman" w:cs="Times New Roman"/>
            <w:sz w:val="28"/>
            <w:szCs w:val="28"/>
          </w:rPr>
          <w:t>абзаце третьем пункта 14</w:t>
        </w:r>
      </w:hyperlink>
      <w:r w:rsidRPr="00493CB4">
        <w:rPr>
          <w:rFonts w:ascii="Times New Roman" w:hAnsi="Times New Roman" w:cs="Times New Roman"/>
          <w:sz w:val="28"/>
          <w:szCs w:val="28"/>
        </w:rPr>
        <w:t xml:space="preserve"> настоящего Административного регламента, они запрашиваются ведущим специалистом администрации сельсовета самостоятельно в рамках межведомственного информационного взаимодействия. Межведомственный запрос оформляется в соответствии с требованиями, установленными </w:t>
      </w:r>
      <w:hyperlink r:id="rId36" w:history="1">
        <w:r w:rsidRPr="00493CB4">
          <w:rPr>
            <w:rFonts w:ascii="Times New Roman" w:hAnsi="Times New Roman" w:cs="Times New Roman"/>
            <w:sz w:val="28"/>
            <w:szCs w:val="28"/>
          </w:rPr>
          <w:t>статьей 7.2</w:t>
        </w:r>
      </w:hyperlink>
      <w:r w:rsidRPr="00493C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Срок выполнения административного действия - не более 3 рабочих дней со дня регистрации заявления и документов заявителя.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При отсутствии основания для отказа в предоставлении имущества в аренду, предусмотренного </w:t>
      </w:r>
      <w:hyperlink w:anchor="Par93" w:history="1">
        <w:r w:rsidRPr="00493CB4">
          <w:rPr>
            <w:rFonts w:ascii="Times New Roman" w:hAnsi="Times New Roman" w:cs="Times New Roman"/>
            <w:sz w:val="28"/>
            <w:szCs w:val="28"/>
          </w:rPr>
          <w:t>пунктом 17</w:t>
        </w:r>
      </w:hyperlink>
      <w:r w:rsidRPr="00493CB4">
        <w:rPr>
          <w:rFonts w:ascii="Times New Roman" w:hAnsi="Times New Roman" w:cs="Times New Roman"/>
          <w:sz w:val="28"/>
          <w:szCs w:val="28"/>
        </w:rPr>
        <w:t xml:space="preserve"> настоящего Административного регламента, ведущим специалистом администрации сельсовета готовится решение о предоставлении имущества в аренду.</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Решение (Постановление администрации сельсовета) о предоставлении имущества в аренду должно содержать следующие сведения: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основания предоставления имущества в аренду;</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наименование юридического лица - получателя права аренды;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вид имущества (адрес, площадь, другие идентификационные характеристики);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целевое назначение имущества.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 xml:space="preserve">При наличии основания для отказа в предоставлении имущества в аренду, предусмотренного </w:t>
      </w:r>
      <w:hyperlink w:anchor="Par93" w:history="1">
        <w:r w:rsidRPr="00493CB4">
          <w:rPr>
            <w:rFonts w:ascii="Times New Roman" w:hAnsi="Times New Roman" w:cs="Times New Roman"/>
            <w:sz w:val="28"/>
            <w:szCs w:val="28"/>
          </w:rPr>
          <w:t>пунктом 17</w:t>
        </w:r>
      </w:hyperlink>
      <w:r w:rsidRPr="00493CB4">
        <w:rPr>
          <w:rFonts w:ascii="Times New Roman" w:hAnsi="Times New Roman" w:cs="Times New Roman"/>
          <w:sz w:val="28"/>
          <w:szCs w:val="28"/>
        </w:rPr>
        <w:t xml:space="preserve"> настоящего Административного регламента, ведущим специалистом администрации сельсовета готовится решение об отказе в предоставлении имущества в аренду.</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Подписанное решение (Постановление администрации сельсовета) Главой сельсовета о предоставлении имущества в аренду или решение об отказе в предоставлении имущества в аренду регистрируется специалистом, ответственным за ведение делопроизводства, в журнале регистрации с присвоением ему номера и даты принятия. Срок выполнения действий составляет 1 рабочий день.</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Решение об отказе в предоставлении имущества в аренду направляется заявителю в течение 3 рабочих дней со дня принятия такого решения.</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В случае принятия решения о предоставлении имущества в аренду администрация сельсовета подготавливает проект договора аренды имущества с заявителем.</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Максимальный срок выполнения административной процедуры не может превышать 30 календарных дней </w:t>
      </w:r>
      <w:proofErr w:type="gramStart"/>
      <w:r w:rsidRPr="00493CB4">
        <w:rPr>
          <w:rFonts w:ascii="Times New Roman" w:hAnsi="Times New Roman" w:cs="Times New Roman"/>
          <w:sz w:val="28"/>
          <w:szCs w:val="28"/>
        </w:rPr>
        <w:t>с даты регистрации</w:t>
      </w:r>
      <w:proofErr w:type="gramEnd"/>
      <w:r w:rsidRPr="00493CB4">
        <w:rPr>
          <w:rFonts w:ascii="Times New Roman" w:hAnsi="Times New Roman" w:cs="Times New Roman"/>
          <w:sz w:val="28"/>
          <w:szCs w:val="28"/>
        </w:rPr>
        <w:t xml:space="preserve"> заявления. Результатом выполнения административной процедуры является подготовка проекта договора аренды имущества с заявителем либо принятие решения об отказе в предоставлении имущества в аренду и направление решения заявителю (представителю заявителя).</w:t>
      </w:r>
    </w:p>
    <w:p w:rsidR="00A8013D" w:rsidRPr="00493CB4" w:rsidRDefault="00A8013D" w:rsidP="00A8013D">
      <w:pPr>
        <w:tabs>
          <w:tab w:val="left" w:pos="7655"/>
        </w:tabs>
        <w:ind w:right="-284" w:firstLine="567"/>
        <w:jc w:val="both"/>
        <w:rPr>
          <w:sz w:val="28"/>
          <w:szCs w:val="28"/>
        </w:rPr>
      </w:pPr>
      <w:r w:rsidRPr="00493CB4">
        <w:rPr>
          <w:sz w:val="28"/>
          <w:szCs w:val="28"/>
        </w:rPr>
        <w:t>26. Предоставление в аренду муниципального имущества в случае проведения конкурса на право заключения договора аренды, включает в себя выполнение следующих административных процедур:</w:t>
      </w:r>
    </w:p>
    <w:p w:rsidR="00A8013D" w:rsidRPr="00493CB4" w:rsidRDefault="00A8013D" w:rsidP="00A8013D">
      <w:pPr>
        <w:tabs>
          <w:tab w:val="left" w:pos="7655"/>
        </w:tabs>
        <w:ind w:right="-284" w:firstLine="567"/>
        <w:jc w:val="both"/>
        <w:rPr>
          <w:sz w:val="28"/>
          <w:szCs w:val="28"/>
        </w:rPr>
      </w:pPr>
      <w:r w:rsidRPr="00493CB4">
        <w:rPr>
          <w:sz w:val="28"/>
          <w:szCs w:val="28"/>
        </w:rPr>
        <w:t>1) размещение информации о проведении конкурса;</w:t>
      </w:r>
    </w:p>
    <w:p w:rsidR="00A8013D" w:rsidRPr="00493CB4" w:rsidRDefault="00A8013D" w:rsidP="00A8013D">
      <w:pPr>
        <w:tabs>
          <w:tab w:val="left" w:pos="7655"/>
        </w:tabs>
        <w:ind w:right="-284" w:firstLine="567"/>
        <w:jc w:val="both"/>
        <w:rPr>
          <w:sz w:val="28"/>
          <w:szCs w:val="28"/>
        </w:rPr>
      </w:pPr>
      <w:r w:rsidRPr="00493CB4">
        <w:rPr>
          <w:sz w:val="28"/>
          <w:szCs w:val="28"/>
        </w:rPr>
        <w:t>2) прием заявок на участие в конкурсе;</w:t>
      </w:r>
    </w:p>
    <w:p w:rsidR="00A8013D" w:rsidRPr="00493CB4" w:rsidRDefault="00A8013D" w:rsidP="00A8013D">
      <w:pPr>
        <w:tabs>
          <w:tab w:val="left" w:pos="7655"/>
        </w:tabs>
        <w:ind w:right="-284" w:firstLine="567"/>
        <w:jc w:val="both"/>
        <w:rPr>
          <w:sz w:val="28"/>
          <w:szCs w:val="28"/>
        </w:rPr>
      </w:pPr>
      <w:r w:rsidRPr="00493CB4">
        <w:rPr>
          <w:sz w:val="28"/>
          <w:szCs w:val="28"/>
        </w:rPr>
        <w:t>3) проведение конкурса на право заключения договора аренды муниципального имущества;</w:t>
      </w:r>
    </w:p>
    <w:p w:rsidR="00A8013D" w:rsidRPr="00493CB4" w:rsidRDefault="00A8013D" w:rsidP="00A8013D">
      <w:pPr>
        <w:tabs>
          <w:tab w:val="left" w:pos="7655"/>
        </w:tabs>
        <w:ind w:right="-284" w:firstLine="567"/>
        <w:jc w:val="both"/>
        <w:rPr>
          <w:sz w:val="28"/>
          <w:szCs w:val="28"/>
        </w:rPr>
      </w:pPr>
      <w:r w:rsidRPr="00493CB4">
        <w:rPr>
          <w:sz w:val="28"/>
          <w:szCs w:val="28"/>
        </w:rPr>
        <w:t>4) оформление документации по результатам конкурса, заключение договора аренды муниципального имущества;</w:t>
      </w:r>
    </w:p>
    <w:p w:rsidR="00A8013D" w:rsidRPr="00493CB4" w:rsidRDefault="00A8013D" w:rsidP="00A8013D">
      <w:pPr>
        <w:tabs>
          <w:tab w:val="left" w:pos="7655"/>
        </w:tabs>
        <w:ind w:right="-284" w:firstLine="567"/>
        <w:jc w:val="both"/>
        <w:rPr>
          <w:sz w:val="28"/>
          <w:szCs w:val="28"/>
        </w:rPr>
      </w:pPr>
      <w:r w:rsidRPr="00493CB4">
        <w:rPr>
          <w:sz w:val="28"/>
          <w:szCs w:val="28"/>
        </w:rPr>
        <w:t xml:space="preserve"> 27. Размещение информации о проведении конкурса.</w:t>
      </w:r>
    </w:p>
    <w:p w:rsidR="00A8013D" w:rsidRPr="00493CB4" w:rsidRDefault="00A8013D" w:rsidP="00A8013D">
      <w:pPr>
        <w:tabs>
          <w:tab w:val="left" w:pos="7655"/>
        </w:tabs>
        <w:ind w:right="-284" w:firstLine="567"/>
        <w:jc w:val="both"/>
        <w:rPr>
          <w:sz w:val="28"/>
          <w:szCs w:val="28"/>
        </w:rPr>
      </w:pPr>
      <w:r w:rsidRPr="00493CB4">
        <w:rPr>
          <w:sz w:val="28"/>
          <w:szCs w:val="28"/>
        </w:rPr>
        <w:t>Юридическим фактом для начала административной процедуры является определение объекта имущества, подлежащее передаче в аренду.</w:t>
      </w:r>
    </w:p>
    <w:p w:rsidR="00A8013D" w:rsidRPr="00493CB4" w:rsidRDefault="00A8013D" w:rsidP="00A8013D">
      <w:pPr>
        <w:tabs>
          <w:tab w:val="left" w:pos="7655"/>
        </w:tabs>
        <w:ind w:right="-284" w:firstLine="567"/>
        <w:jc w:val="both"/>
        <w:rPr>
          <w:sz w:val="28"/>
          <w:szCs w:val="28"/>
        </w:rPr>
      </w:pPr>
      <w:r w:rsidRPr="00493CB4">
        <w:rPr>
          <w:sz w:val="28"/>
          <w:szCs w:val="28"/>
        </w:rPr>
        <w:t xml:space="preserve">Организатором конкурса является муниципальное образование </w:t>
      </w:r>
      <w:proofErr w:type="spellStart"/>
      <w:r w:rsidRPr="00493CB4">
        <w:rPr>
          <w:sz w:val="28"/>
          <w:szCs w:val="28"/>
        </w:rPr>
        <w:t>Верхнеусинский</w:t>
      </w:r>
      <w:proofErr w:type="spellEnd"/>
      <w:r w:rsidRPr="00493CB4">
        <w:rPr>
          <w:sz w:val="28"/>
          <w:szCs w:val="28"/>
        </w:rPr>
        <w:t xml:space="preserve"> сельсовет в лице администрации сельсовета, которая формирует конкурсную комиссию, осуществляет подготовку конкурсной документации и размещает извещение о проведении </w:t>
      </w:r>
      <w:proofErr w:type="gramStart"/>
      <w:r w:rsidRPr="00493CB4">
        <w:rPr>
          <w:sz w:val="28"/>
          <w:szCs w:val="28"/>
        </w:rPr>
        <w:t>конкурса</w:t>
      </w:r>
      <w:proofErr w:type="gramEnd"/>
      <w:r w:rsidRPr="00493CB4">
        <w:rPr>
          <w:sz w:val="28"/>
          <w:szCs w:val="28"/>
        </w:rPr>
        <w:t xml:space="preserve"> в порядке предусмотренном пунктами 29-49 Приказа  № 67.</w:t>
      </w:r>
    </w:p>
    <w:p w:rsidR="00A8013D" w:rsidRPr="00493CB4" w:rsidRDefault="00A8013D" w:rsidP="00A8013D">
      <w:pPr>
        <w:tabs>
          <w:tab w:val="left" w:pos="7655"/>
        </w:tabs>
        <w:ind w:right="-284" w:firstLine="567"/>
        <w:jc w:val="both"/>
        <w:rPr>
          <w:sz w:val="28"/>
          <w:szCs w:val="28"/>
        </w:rPr>
      </w:pPr>
      <w:r w:rsidRPr="00493CB4">
        <w:rPr>
          <w:sz w:val="28"/>
          <w:szCs w:val="28"/>
        </w:rPr>
        <w:t>28.  Прием заявок на участие в конкурсе.</w:t>
      </w:r>
    </w:p>
    <w:p w:rsidR="00A8013D" w:rsidRPr="00493CB4" w:rsidRDefault="00A8013D" w:rsidP="00A8013D">
      <w:pPr>
        <w:tabs>
          <w:tab w:val="left" w:pos="7655"/>
        </w:tabs>
        <w:ind w:right="-284" w:firstLine="567"/>
        <w:jc w:val="both"/>
        <w:rPr>
          <w:sz w:val="28"/>
          <w:szCs w:val="28"/>
        </w:rPr>
      </w:pPr>
      <w:r w:rsidRPr="00493CB4">
        <w:rPr>
          <w:sz w:val="28"/>
          <w:szCs w:val="28"/>
        </w:rPr>
        <w:t>Юридическим фактом начала административной процедуры является обращение заявителя с заявкой и прилагаемыми документами к Организатору конкурса. Прием заявок осуществляется в порядке, предусмотренном пунктами 50-60 Приказа № 67.</w:t>
      </w:r>
    </w:p>
    <w:p w:rsidR="00A8013D" w:rsidRPr="00493CB4" w:rsidRDefault="00A8013D" w:rsidP="00A8013D">
      <w:pPr>
        <w:tabs>
          <w:tab w:val="left" w:pos="7655"/>
        </w:tabs>
        <w:ind w:right="-284" w:firstLine="567"/>
        <w:jc w:val="both"/>
        <w:rPr>
          <w:sz w:val="28"/>
          <w:szCs w:val="28"/>
        </w:rPr>
      </w:pPr>
      <w:r w:rsidRPr="00493CB4">
        <w:rPr>
          <w:sz w:val="28"/>
          <w:szCs w:val="28"/>
        </w:rPr>
        <w:t xml:space="preserve"> 29. Проведение конкурса на право заключения договора аренды муниципального имущества.</w:t>
      </w:r>
    </w:p>
    <w:p w:rsidR="00A8013D" w:rsidRPr="00493CB4" w:rsidRDefault="00A8013D" w:rsidP="00A8013D">
      <w:pPr>
        <w:tabs>
          <w:tab w:val="left" w:pos="7655"/>
        </w:tabs>
        <w:ind w:right="-284" w:firstLine="567"/>
        <w:jc w:val="both"/>
        <w:rPr>
          <w:sz w:val="28"/>
          <w:szCs w:val="28"/>
        </w:rPr>
      </w:pPr>
      <w:r w:rsidRPr="00493CB4">
        <w:rPr>
          <w:sz w:val="28"/>
          <w:szCs w:val="28"/>
        </w:rPr>
        <w:lastRenderedPageBreak/>
        <w:t>Юридическим фактом начала административной процедуры является наступление даты проведения конкурса.</w:t>
      </w:r>
    </w:p>
    <w:p w:rsidR="00A8013D" w:rsidRPr="00493CB4" w:rsidRDefault="00A8013D" w:rsidP="00A8013D">
      <w:pPr>
        <w:tabs>
          <w:tab w:val="left" w:pos="7655"/>
        </w:tabs>
        <w:ind w:right="-284" w:firstLine="567"/>
        <w:jc w:val="both"/>
        <w:rPr>
          <w:sz w:val="28"/>
          <w:szCs w:val="28"/>
        </w:rPr>
      </w:pPr>
      <w:r w:rsidRPr="00493CB4">
        <w:rPr>
          <w:sz w:val="28"/>
          <w:szCs w:val="28"/>
        </w:rPr>
        <w:t>Конкурс на право заключения договора аренды муниципального имущества проводится в порядке, установленном пунктами  61-90 Приказа                № 67.</w:t>
      </w:r>
    </w:p>
    <w:p w:rsidR="00A8013D" w:rsidRPr="00493CB4" w:rsidRDefault="00A8013D" w:rsidP="00A8013D">
      <w:pPr>
        <w:tabs>
          <w:tab w:val="left" w:pos="7655"/>
        </w:tabs>
        <w:ind w:right="-284" w:firstLine="567"/>
        <w:jc w:val="both"/>
        <w:rPr>
          <w:sz w:val="28"/>
          <w:szCs w:val="28"/>
        </w:rPr>
      </w:pPr>
      <w:r w:rsidRPr="00493CB4">
        <w:rPr>
          <w:sz w:val="28"/>
          <w:szCs w:val="28"/>
        </w:rPr>
        <w:t xml:space="preserve"> 30. Оформление документации по результатам конкурса, заключение договора аренды муниципального имущества.</w:t>
      </w:r>
    </w:p>
    <w:p w:rsidR="00A8013D" w:rsidRPr="00493CB4" w:rsidRDefault="00A8013D" w:rsidP="00A8013D">
      <w:pPr>
        <w:tabs>
          <w:tab w:val="left" w:pos="7655"/>
        </w:tabs>
        <w:ind w:right="-284" w:firstLine="567"/>
        <w:jc w:val="both"/>
        <w:rPr>
          <w:sz w:val="28"/>
          <w:szCs w:val="28"/>
        </w:rPr>
      </w:pPr>
      <w:r w:rsidRPr="00493CB4">
        <w:rPr>
          <w:sz w:val="28"/>
          <w:szCs w:val="28"/>
        </w:rPr>
        <w:t>Юридическим фактом начала административной процедуры является проведение конкурса.</w:t>
      </w:r>
    </w:p>
    <w:p w:rsidR="00A8013D" w:rsidRPr="00493CB4" w:rsidRDefault="00A8013D" w:rsidP="00A8013D">
      <w:pPr>
        <w:tabs>
          <w:tab w:val="left" w:pos="7655"/>
        </w:tabs>
        <w:ind w:right="-284" w:firstLine="567"/>
        <w:jc w:val="both"/>
        <w:rPr>
          <w:sz w:val="28"/>
          <w:szCs w:val="28"/>
        </w:rPr>
      </w:pPr>
      <w:r w:rsidRPr="00493CB4">
        <w:rPr>
          <w:sz w:val="28"/>
          <w:szCs w:val="28"/>
        </w:rPr>
        <w:t xml:space="preserve">Организатор конкурса размещает протокол на официальном сайте торгов и направляет протокол оценки и сопоставления заявок, составленный в соответствии с требованиями пункта 87 Приказа № 67 по результатам конкурса в течение 2 рабочих дней со дня его оформления в орган. На основании вышеуказанного протокола специалист уполномоченного отдела в течение 10 рабочих дней со дня получения протокола обеспечивает заключение договора аренды имущества. </w:t>
      </w:r>
    </w:p>
    <w:p w:rsidR="00A8013D" w:rsidRPr="00493CB4" w:rsidRDefault="00A8013D" w:rsidP="00A8013D">
      <w:pPr>
        <w:pStyle w:val="ConsPlusNormal"/>
        <w:ind w:right="-284" w:firstLine="567"/>
        <w:jc w:val="both"/>
        <w:rPr>
          <w:rFonts w:ascii="Times New Roman" w:hAnsi="Times New Roman" w:cs="Times New Roman"/>
          <w:sz w:val="28"/>
          <w:szCs w:val="28"/>
        </w:rPr>
      </w:pPr>
      <w:r w:rsidRPr="00493CB4">
        <w:rPr>
          <w:rFonts w:ascii="Times New Roman" w:hAnsi="Times New Roman" w:cs="Times New Roman"/>
          <w:sz w:val="28"/>
          <w:szCs w:val="28"/>
        </w:rPr>
        <w:t>31.  Исправление допущенных опечаток и ошибок в выданных уполномоченным органом документах осуществляется в течение 5 рабочих дней со дня обращения заявителя.</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CC640B">
      <w:pPr>
        <w:pStyle w:val="ConsPlusNormal"/>
        <w:ind w:right="-284"/>
        <w:jc w:val="center"/>
        <w:outlineLvl w:val="0"/>
        <w:rPr>
          <w:rFonts w:ascii="Times New Roman" w:hAnsi="Times New Roman" w:cs="Times New Roman"/>
          <w:sz w:val="28"/>
          <w:szCs w:val="28"/>
        </w:rPr>
      </w:pPr>
      <w:r w:rsidRPr="00493CB4">
        <w:rPr>
          <w:rFonts w:ascii="Times New Roman" w:hAnsi="Times New Roman" w:cs="Times New Roman"/>
          <w:sz w:val="28"/>
          <w:szCs w:val="28"/>
        </w:rPr>
        <w:t xml:space="preserve">IV. Формы </w:t>
      </w:r>
      <w:proofErr w:type="gramStart"/>
      <w:r w:rsidRPr="00493CB4">
        <w:rPr>
          <w:rFonts w:ascii="Times New Roman" w:hAnsi="Times New Roman" w:cs="Times New Roman"/>
          <w:sz w:val="28"/>
          <w:szCs w:val="28"/>
        </w:rPr>
        <w:t>контроля за</w:t>
      </w:r>
      <w:proofErr w:type="gramEnd"/>
      <w:r w:rsidRPr="00493CB4">
        <w:rPr>
          <w:rFonts w:ascii="Times New Roman" w:hAnsi="Times New Roman" w:cs="Times New Roman"/>
          <w:sz w:val="28"/>
          <w:szCs w:val="28"/>
        </w:rPr>
        <w:t xml:space="preserve"> исполнением</w:t>
      </w:r>
    </w:p>
    <w:p w:rsidR="00A8013D" w:rsidRPr="00493CB4" w:rsidRDefault="00A8013D" w:rsidP="00A8013D">
      <w:pPr>
        <w:pStyle w:val="ConsPlusNormal"/>
        <w:ind w:right="-284"/>
        <w:jc w:val="center"/>
        <w:rPr>
          <w:rFonts w:ascii="Times New Roman" w:hAnsi="Times New Roman" w:cs="Times New Roman"/>
          <w:sz w:val="28"/>
          <w:szCs w:val="28"/>
        </w:rPr>
      </w:pPr>
      <w:r w:rsidRPr="00493CB4">
        <w:rPr>
          <w:rFonts w:ascii="Times New Roman" w:hAnsi="Times New Roman" w:cs="Times New Roman"/>
          <w:sz w:val="28"/>
          <w:szCs w:val="28"/>
        </w:rPr>
        <w:t>Административного регламента</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32. Текущий </w:t>
      </w:r>
      <w:proofErr w:type="gramStart"/>
      <w:r w:rsidRPr="00493CB4">
        <w:rPr>
          <w:rFonts w:ascii="Times New Roman" w:hAnsi="Times New Roman" w:cs="Times New Roman"/>
          <w:sz w:val="28"/>
          <w:szCs w:val="28"/>
        </w:rPr>
        <w:t>контроль за</w:t>
      </w:r>
      <w:proofErr w:type="gramEnd"/>
      <w:r w:rsidRPr="00493CB4">
        <w:rPr>
          <w:rFonts w:ascii="Times New Roman" w:hAnsi="Times New Roman" w:cs="Times New Roman"/>
          <w:sz w:val="28"/>
          <w:szCs w:val="28"/>
        </w:rPr>
        <w:t xml:space="preserve"> соблюдением и исполнением ответственными должностными лицами уполномоченного органа настоящего Административного регламента, а также принятием решений ответственными должностными лицами осуществляется руководителем уполномоченного органа.</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(представителей заявителя),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33. Специалист, предоставляющий муниципальную  услугу, несёт персональную ответственность за соблюдение сроков и порядка рассмотрения запросов и предоставление информации, размещения информации на официальном сайте, достоверность и полноту сведений, представляемых в связи с предоставлением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34. Проведение проверок может носить плановый характер (осуществляться на основании планов работы) и внеплановой характер (по конкретному обращению получателя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Периодичность проведения проверок полноты и качества предоставления муниципальной  услуги определяется на основании правовых актов органа.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35.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jc w:val="center"/>
        <w:outlineLvl w:val="0"/>
        <w:rPr>
          <w:rFonts w:ascii="Times New Roman" w:hAnsi="Times New Roman" w:cs="Times New Roman"/>
          <w:sz w:val="28"/>
          <w:szCs w:val="28"/>
        </w:rPr>
      </w:pPr>
      <w:r w:rsidRPr="00493CB4">
        <w:rPr>
          <w:rFonts w:ascii="Times New Roman" w:hAnsi="Times New Roman" w:cs="Times New Roman"/>
          <w:sz w:val="28"/>
          <w:szCs w:val="28"/>
        </w:rPr>
        <w:t>V. Досудебный (внесудебный) порядок обжалования</w:t>
      </w:r>
    </w:p>
    <w:p w:rsidR="00A8013D" w:rsidRPr="00493CB4" w:rsidRDefault="00A8013D" w:rsidP="00A8013D">
      <w:pPr>
        <w:pStyle w:val="ConsPlusNormal"/>
        <w:ind w:right="-284"/>
        <w:jc w:val="center"/>
        <w:rPr>
          <w:rFonts w:ascii="Times New Roman" w:hAnsi="Times New Roman" w:cs="Times New Roman"/>
          <w:sz w:val="28"/>
          <w:szCs w:val="28"/>
        </w:rPr>
      </w:pPr>
      <w:r w:rsidRPr="00493CB4">
        <w:rPr>
          <w:rFonts w:ascii="Times New Roman" w:hAnsi="Times New Roman" w:cs="Times New Roman"/>
          <w:sz w:val="28"/>
          <w:szCs w:val="28"/>
        </w:rPr>
        <w:t>действий (бездействия) органа, предоставляющего</w:t>
      </w:r>
    </w:p>
    <w:p w:rsidR="00A8013D" w:rsidRPr="00493CB4" w:rsidRDefault="00A8013D" w:rsidP="00A8013D">
      <w:pPr>
        <w:pStyle w:val="ConsPlusNormal"/>
        <w:ind w:right="-284"/>
        <w:jc w:val="center"/>
        <w:rPr>
          <w:rFonts w:ascii="Times New Roman" w:hAnsi="Times New Roman" w:cs="Times New Roman"/>
          <w:sz w:val="28"/>
          <w:szCs w:val="28"/>
        </w:rPr>
      </w:pPr>
      <w:r w:rsidRPr="00493CB4">
        <w:rPr>
          <w:rFonts w:ascii="Times New Roman" w:hAnsi="Times New Roman" w:cs="Times New Roman"/>
          <w:sz w:val="28"/>
          <w:szCs w:val="28"/>
        </w:rPr>
        <w:t>муниципальную услугу, а также должностных лиц,</w:t>
      </w:r>
    </w:p>
    <w:p w:rsidR="00A8013D" w:rsidRPr="00493CB4" w:rsidRDefault="00A8013D" w:rsidP="00A8013D">
      <w:pPr>
        <w:pStyle w:val="ConsPlusNormal"/>
        <w:ind w:right="-284"/>
        <w:jc w:val="center"/>
        <w:rPr>
          <w:rFonts w:ascii="Times New Roman" w:hAnsi="Times New Roman" w:cs="Times New Roman"/>
          <w:sz w:val="28"/>
          <w:szCs w:val="28"/>
        </w:rPr>
      </w:pPr>
      <w:r w:rsidRPr="00493CB4">
        <w:rPr>
          <w:rFonts w:ascii="Times New Roman" w:hAnsi="Times New Roman" w:cs="Times New Roman"/>
          <w:sz w:val="28"/>
          <w:szCs w:val="28"/>
        </w:rPr>
        <w:t>муниципальных служащих муниципального образования</w:t>
      </w:r>
    </w:p>
    <w:p w:rsidR="00A8013D" w:rsidRPr="00493CB4" w:rsidRDefault="00A8013D" w:rsidP="00A8013D">
      <w:pPr>
        <w:pStyle w:val="ConsPlusNormal"/>
        <w:ind w:right="-284"/>
        <w:jc w:val="both"/>
        <w:rPr>
          <w:rFonts w:ascii="Times New Roman" w:hAnsi="Times New Roman" w:cs="Times New Roman"/>
          <w:sz w:val="28"/>
          <w:szCs w:val="28"/>
        </w:rPr>
      </w:pP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36. Действия (бездействие) должностных лиц и муниципальных служащих органа, принимаемые ими решения при предоставлении муниципальной  услуги могут быть обжалованы заявителями.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уполномоченным, должностными лицами уполномоченного органа  при получении данным заявителем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37. Информирование заявителей о порядке подачи и рассмотрения жалобы осуществляется следующими способами: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в администрации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 2) на информационном стенде администрации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на официальном сайте администрации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38. Предметом досудебного (внесудебного) обжалования являются действия (бездействие) и решения, принятые должностными лицами местного самоуправления, муниципальными служащими (далее именуются – муниципальные служащие) в ходе выполнения настоящего Административного регламента.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Заявитель может обратиться с жалобой в следующих случаях:</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нарушение срока предоставления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актами органов местного самоуправления для предоставления муниципальной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93CB4">
        <w:rPr>
          <w:rFonts w:ascii="Times New Roman" w:hAnsi="Times New Roman" w:cs="Times New Roman"/>
          <w:sz w:val="28"/>
          <w:szCs w:val="28"/>
        </w:rPr>
        <w:lastRenderedPageBreak/>
        <w:t>нормативными правовыми актами Красноярского края, актами органов местного самоуправления;</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39. Основанием для начала процедуры досудебного (внесудебного) обжалования является поступление жалобы в администрацию сельсовета.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Жалоба подается в письменной форме на бумажном носителе, в электронной форме.</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A8013D" w:rsidRPr="00493CB4" w:rsidRDefault="00A8013D" w:rsidP="00A8013D">
      <w:pPr>
        <w:autoSpaceDE w:val="0"/>
        <w:autoSpaceDN w:val="0"/>
        <w:adjustRightInd w:val="0"/>
        <w:ind w:firstLine="540"/>
        <w:jc w:val="both"/>
        <w:outlineLvl w:val="1"/>
        <w:rPr>
          <w:sz w:val="28"/>
          <w:szCs w:val="28"/>
        </w:rPr>
      </w:pPr>
      <w:r w:rsidRPr="00493CB4">
        <w:rPr>
          <w:sz w:val="28"/>
          <w:szCs w:val="28"/>
        </w:rPr>
        <w:t xml:space="preserve">по адресу: 662842, Красноярский край, </w:t>
      </w:r>
      <w:proofErr w:type="spellStart"/>
      <w:r w:rsidRPr="00493CB4">
        <w:rPr>
          <w:sz w:val="28"/>
          <w:szCs w:val="28"/>
        </w:rPr>
        <w:t>Ермаковский</w:t>
      </w:r>
      <w:proofErr w:type="spellEnd"/>
      <w:r w:rsidRPr="00493CB4">
        <w:rPr>
          <w:sz w:val="28"/>
          <w:szCs w:val="28"/>
        </w:rPr>
        <w:t xml:space="preserve"> район, с. Верхнеусинское, ул. Ленина, 93;</w:t>
      </w:r>
    </w:p>
    <w:p w:rsidR="00A8013D" w:rsidRPr="00493CB4" w:rsidRDefault="00A8013D" w:rsidP="00A8013D">
      <w:pPr>
        <w:pStyle w:val="ConsPlusNormal"/>
        <w:ind w:right="-284"/>
        <w:jc w:val="both"/>
        <w:rPr>
          <w:rFonts w:ascii="Times New Roman" w:hAnsi="Times New Roman" w:cs="Times New Roman"/>
          <w:sz w:val="28"/>
          <w:szCs w:val="28"/>
        </w:rPr>
      </w:pPr>
      <w:r w:rsidRPr="00493CB4">
        <w:rPr>
          <w:rFonts w:ascii="Times New Roman" w:hAnsi="Times New Roman" w:cs="Times New Roman"/>
          <w:sz w:val="28"/>
          <w:szCs w:val="28"/>
        </w:rPr>
        <w:t xml:space="preserve">       по телефону: 8(39138) 36-4-84;</w:t>
      </w:r>
    </w:p>
    <w:p w:rsidR="00A8013D" w:rsidRPr="00493CB4" w:rsidRDefault="00A8013D" w:rsidP="00A8013D">
      <w:pPr>
        <w:pStyle w:val="ConsPlusNormal"/>
        <w:ind w:right="-284"/>
        <w:jc w:val="both"/>
        <w:rPr>
          <w:rFonts w:ascii="Times New Roman" w:hAnsi="Times New Roman" w:cs="Times New Roman"/>
          <w:sz w:val="28"/>
          <w:szCs w:val="28"/>
        </w:rPr>
      </w:pPr>
      <w:r w:rsidRPr="00493CB4">
        <w:rPr>
          <w:rFonts w:ascii="Times New Roman" w:hAnsi="Times New Roman" w:cs="Times New Roman"/>
          <w:sz w:val="28"/>
          <w:szCs w:val="28"/>
        </w:rPr>
        <w:t xml:space="preserve">       по электронному адресу </w:t>
      </w:r>
      <w:proofErr w:type="spellStart"/>
      <w:r w:rsidRPr="00493CB4">
        <w:rPr>
          <w:rFonts w:ascii="Times New Roman" w:hAnsi="Times New Roman" w:cs="Times New Roman"/>
          <w:sz w:val="28"/>
          <w:szCs w:val="28"/>
          <w:lang w:val="en-US"/>
        </w:rPr>
        <w:t>admusinsk</w:t>
      </w:r>
      <w:proofErr w:type="spellEnd"/>
      <w:r w:rsidRPr="00493CB4">
        <w:rPr>
          <w:rFonts w:ascii="Times New Roman" w:hAnsi="Times New Roman" w:cs="Times New Roman"/>
          <w:sz w:val="28"/>
          <w:szCs w:val="28"/>
        </w:rPr>
        <w:t>@</w:t>
      </w:r>
      <w:r w:rsidRPr="00493CB4">
        <w:rPr>
          <w:rFonts w:ascii="Times New Roman" w:hAnsi="Times New Roman" w:cs="Times New Roman"/>
          <w:sz w:val="28"/>
          <w:szCs w:val="28"/>
          <w:lang w:val="en-US"/>
        </w:rPr>
        <w:t>mail</w:t>
      </w:r>
      <w:r w:rsidRPr="00493CB4">
        <w:rPr>
          <w:rFonts w:ascii="Times New Roman" w:hAnsi="Times New Roman" w:cs="Times New Roman"/>
          <w:sz w:val="28"/>
          <w:szCs w:val="28"/>
        </w:rPr>
        <w:t>.</w:t>
      </w:r>
      <w:proofErr w:type="spellStart"/>
      <w:r w:rsidRPr="00493CB4">
        <w:rPr>
          <w:rFonts w:ascii="Times New Roman" w:hAnsi="Times New Roman" w:cs="Times New Roman"/>
          <w:sz w:val="28"/>
          <w:szCs w:val="28"/>
          <w:lang w:val="en-US"/>
        </w:rPr>
        <w:t>ru</w:t>
      </w:r>
      <w:proofErr w:type="spellEnd"/>
      <w:r w:rsidRPr="00493CB4">
        <w:rPr>
          <w:rFonts w:ascii="Times New Roman" w:hAnsi="Times New Roman" w:cs="Times New Roman"/>
          <w:sz w:val="28"/>
          <w:szCs w:val="28"/>
        </w:rPr>
        <w:t xml:space="preserve">: </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Личный прием заявителей осуществляется по предварительной записи в соответствии с графиком, утвержденным правовым актом администрации сельсовета. Запись на личный прием заявителей осуществляется при личном приеме или по телефону8(39138) 36-4-84.</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40. Действия (бездействие) и (или) решения должностных лиц, муниципальных служащих по предоставлению государственной услуги могут быть обжалованы: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должностных лиц, ответственных за делопроизводство и предоставление муниципальной услуги, - наименование должностного лица (также </w:t>
      </w:r>
      <w:proofErr w:type="gramStart"/>
      <w:r w:rsidRPr="00493CB4">
        <w:rPr>
          <w:rFonts w:ascii="Times New Roman" w:hAnsi="Times New Roman" w:cs="Times New Roman"/>
          <w:sz w:val="28"/>
          <w:szCs w:val="28"/>
        </w:rPr>
        <w:t>указывается</w:t>
      </w:r>
      <w:proofErr w:type="gramEnd"/>
      <w:r w:rsidRPr="00493CB4">
        <w:rPr>
          <w:rFonts w:ascii="Times New Roman" w:hAnsi="Times New Roman" w:cs="Times New Roman"/>
          <w:sz w:val="28"/>
          <w:szCs w:val="28"/>
        </w:rPr>
        <w:t xml:space="preserve"> кому направляется жалоба на действия указанного должностного лица).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41. Жалоба должна содержать:</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сельсовета, муниципального служащего, решения и действия (бездействие) которых обжалуются;</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2) фамилию, имя, отчество (последнее - при наличии) индивидуального предпринимателя,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lastRenderedPageBreak/>
        <w:t>3) сведения об обжалуемых решениях и действиях (бездействии) администрации сельсовета, должностного лица либо муниципального служащего;</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пункте, находятся в распоряжении уполномоченного органа, заявитель имеет право на получение таких документов и информации, необходимых для обоснования и рассмотрения жалобы.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42. </w:t>
      </w:r>
      <w:proofErr w:type="gramStart"/>
      <w:r w:rsidRPr="00493CB4">
        <w:rPr>
          <w:rFonts w:ascii="Times New Roman" w:hAnsi="Times New Roman" w:cs="Times New Roman"/>
          <w:sz w:val="28"/>
          <w:szCs w:val="28"/>
        </w:rPr>
        <w:t>Жалоба, поступившая в администрацию сельсовета,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администрацией</w:t>
      </w:r>
      <w:r w:rsidRPr="00493CB4">
        <w:rPr>
          <w:rFonts w:ascii="Times New Roman" w:hAnsi="Times New Roman" w:cs="Times New Roman"/>
          <w:sz w:val="28"/>
          <w:szCs w:val="28"/>
        </w:rPr>
        <w:tab/>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493CB4">
        <w:rPr>
          <w:rFonts w:ascii="Times New Roman" w:hAnsi="Times New Roman" w:cs="Times New Roman"/>
          <w:sz w:val="28"/>
          <w:szCs w:val="28"/>
        </w:rPr>
        <w:t>. Указанный срок рассмотрения жалоб может быть сокращен в случаях, установленных администрацией се</w:t>
      </w:r>
      <w:r w:rsidR="00555D65" w:rsidRPr="00493CB4">
        <w:rPr>
          <w:rFonts w:ascii="Times New Roman" w:hAnsi="Times New Roman" w:cs="Times New Roman"/>
          <w:sz w:val="28"/>
          <w:szCs w:val="28"/>
        </w:rPr>
        <w:t>л</w:t>
      </w:r>
      <w:r w:rsidRPr="00493CB4">
        <w:rPr>
          <w:rFonts w:ascii="Times New Roman" w:hAnsi="Times New Roman" w:cs="Times New Roman"/>
          <w:sz w:val="28"/>
          <w:szCs w:val="28"/>
        </w:rPr>
        <w:t>ьсовета.</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43. По результатам рассмотрения жалобы администрация сельсовета принимает одно из следующих решений:</w:t>
      </w:r>
    </w:p>
    <w:p w:rsidR="00A8013D" w:rsidRPr="00493CB4" w:rsidRDefault="00A8013D" w:rsidP="00A8013D">
      <w:pPr>
        <w:pStyle w:val="ConsPlusNormal"/>
        <w:ind w:right="-284" w:firstLine="540"/>
        <w:jc w:val="both"/>
        <w:rPr>
          <w:rFonts w:ascii="Times New Roman" w:hAnsi="Times New Roman" w:cs="Times New Roman"/>
          <w:sz w:val="28"/>
          <w:szCs w:val="28"/>
        </w:rPr>
      </w:pPr>
      <w:proofErr w:type="gramStart"/>
      <w:r w:rsidRPr="00493CB4">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актами ОМСУ, а также в иных формах;</w:t>
      </w:r>
      <w:proofErr w:type="gramEnd"/>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2) отказывает в удовлетворении жалобы.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44.  Не позднее дня, следующего за днем принятия решения, указанного в </w:t>
      </w:r>
      <w:hyperlink w:anchor="Par217" w:history="1">
        <w:r w:rsidRPr="00493CB4">
          <w:rPr>
            <w:rFonts w:ascii="Times New Roman" w:hAnsi="Times New Roman" w:cs="Times New Roman"/>
            <w:sz w:val="28"/>
            <w:szCs w:val="28"/>
          </w:rPr>
          <w:t>пункте 43</w:t>
        </w:r>
      </w:hyperlink>
      <w:r w:rsidRPr="00493CB4">
        <w:rPr>
          <w:sz w:val="28"/>
          <w:szCs w:val="28"/>
        </w:rPr>
        <w:t xml:space="preserve"> </w:t>
      </w:r>
      <w:r w:rsidRPr="00493CB4">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рассмотрении жалобы.</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45.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A8013D" w:rsidRPr="00493CB4" w:rsidRDefault="00A8013D" w:rsidP="00A8013D">
      <w:pPr>
        <w:pStyle w:val="ConsPlusNormal"/>
        <w:ind w:right="-284" w:firstLine="540"/>
        <w:jc w:val="both"/>
        <w:rPr>
          <w:rFonts w:ascii="Times New Roman" w:hAnsi="Times New Roman" w:cs="Times New Roman"/>
          <w:sz w:val="28"/>
          <w:szCs w:val="28"/>
        </w:rPr>
      </w:pPr>
      <w:r w:rsidRPr="00493CB4">
        <w:rPr>
          <w:rFonts w:ascii="Times New Roman" w:hAnsi="Times New Roman" w:cs="Times New Roman"/>
          <w:sz w:val="28"/>
          <w:szCs w:val="28"/>
        </w:rPr>
        <w:t xml:space="preserve">46. В случае установления в ходе или по результатам </w:t>
      </w:r>
      <w:proofErr w:type="gramStart"/>
      <w:r w:rsidRPr="00493C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3CB4">
        <w:rPr>
          <w:rFonts w:ascii="Times New Roman" w:hAnsi="Times New Roman" w:cs="Times New Roman"/>
          <w:sz w:val="28"/>
          <w:szCs w:val="28"/>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A8013D" w:rsidRPr="00493CB4" w:rsidRDefault="00A8013D" w:rsidP="00A8013D">
      <w:pPr>
        <w:pStyle w:val="ConsPlusNormal"/>
        <w:ind w:right="-284" w:firstLine="540"/>
        <w:jc w:val="both"/>
        <w:rPr>
          <w:rFonts w:ascii="Times New Roman" w:hAnsi="Times New Roman" w:cs="Times New Roman"/>
          <w:sz w:val="28"/>
          <w:szCs w:val="28"/>
        </w:rPr>
      </w:pPr>
    </w:p>
    <w:p w:rsidR="00A8013D" w:rsidRPr="006C48CB" w:rsidRDefault="00A8013D" w:rsidP="0098552E">
      <w:pPr>
        <w:autoSpaceDE w:val="0"/>
        <w:autoSpaceDN w:val="0"/>
        <w:adjustRightInd w:val="0"/>
        <w:jc w:val="both"/>
        <w:rPr>
          <w:sz w:val="24"/>
          <w:szCs w:val="24"/>
        </w:rPr>
      </w:pPr>
    </w:p>
    <w:p w:rsidR="00CC640B" w:rsidRPr="00CC640B" w:rsidRDefault="00CC640B" w:rsidP="00CC640B">
      <w:pPr>
        <w:autoSpaceDE w:val="0"/>
        <w:autoSpaceDN w:val="0"/>
        <w:adjustRightInd w:val="0"/>
        <w:ind w:firstLine="540"/>
        <w:jc w:val="center"/>
        <w:outlineLvl w:val="1"/>
        <w:rPr>
          <w:i/>
          <w:sz w:val="28"/>
          <w:szCs w:val="28"/>
        </w:rPr>
      </w:pPr>
      <w:r w:rsidRPr="00CC640B">
        <w:rPr>
          <w:i/>
          <w:sz w:val="28"/>
          <w:szCs w:val="28"/>
        </w:rPr>
        <w:t>*. Особенности организации предоставления муниципальных услуг в многофункциональных центрах</w:t>
      </w:r>
    </w:p>
    <w:p w:rsidR="00CC640B" w:rsidRPr="00CC640B" w:rsidRDefault="00CC640B" w:rsidP="00CC640B">
      <w:pPr>
        <w:autoSpaceDE w:val="0"/>
        <w:autoSpaceDN w:val="0"/>
        <w:adjustRightInd w:val="0"/>
        <w:ind w:firstLine="540"/>
        <w:jc w:val="both"/>
        <w:outlineLvl w:val="1"/>
        <w:rPr>
          <w:i/>
          <w:sz w:val="28"/>
          <w:szCs w:val="28"/>
        </w:rPr>
      </w:pPr>
    </w:p>
    <w:p w:rsidR="00CC640B" w:rsidRPr="00CC640B" w:rsidRDefault="00CC640B" w:rsidP="00CC640B">
      <w:pPr>
        <w:autoSpaceDE w:val="0"/>
        <w:autoSpaceDN w:val="0"/>
        <w:adjustRightInd w:val="0"/>
        <w:jc w:val="both"/>
        <w:rPr>
          <w:i/>
          <w:sz w:val="28"/>
          <w:szCs w:val="28"/>
        </w:rPr>
      </w:pPr>
      <w:r w:rsidRPr="00CC640B">
        <w:rPr>
          <w:i/>
          <w:sz w:val="28"/>
          <w:szCs w:val="28"/>
        </w:rPr>
        <w:lastRenderedPageBreak/>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CC640B">
        <w:rPr>
          <w:bCs/>
          <w:i/>
          <w:sz w:val="28"/>
          <w:szCs w:val="28"/>
        </w:rPr>
        <w:t>организации предоставления государственных и муниципальных услуг»</w:t>
      </w:r>
      <w:r w:rsidRPr="00CC640B">
        <w:rPr>
          <w:i/>
          <w:sz w:val="28"/>
          <w:szCs w:val="28"/>
        </w:rPr>
        <w:t xml:space="preserve">, Постановлением </w:t>
      </w:r>
      <w:r w:rsidRPr="00CC640B">
        <w:rPr>
          <w:i/>
          <w:iCs/>
          <w:sz w:val="28"/>
          <w:szCs w:val="28"/>
        </w:rPr>
        <w:t xml:space="preserve">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w:t>
      </w:r>
      <w:proofErr w:type="gramStart"/>
      <w:r w:rsidRPr="00CC640B">
        <w:rPr>
          <w:i/>
          <w:iCs/>
          <w:sz w:val="28"/>
          <w:szCs w:val="28"/>
        </w:rPr>
        <w:t>в</w:t>
      </w:r>
      <w:proofErr w:type="gramEnd"/>
      <w:r w:rsidRPr="00CC640B">
        <w:rPr>
          <w:i/>
          <w:iCs/>
          <w:sz w:val="28"/>
          <w:szCs w:val="28"/>
        </w:rPr>
        <w:t xml:space="preserve"> Красноярском </w:t>
      </w:r>
      <w:proofErr w:type="gramStart"/>
      <w:r w:rsidRPr="00CC640B">
        <w:rPr>
          <w:i/>
          <w:iCs/>
          <w:sz w:val="28"/>
          <w:szCs w:val="28"/>
        </w:rPr>
        <w:t>крае» на 2010 - 2012 годы»,</w:t>
      </w:r>
      <w:r w:rsidRPr="00CC640B">
        <w:rPr>
          <w:i/>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CC640B">
        <w:rPr>
          <w:rFonts w:eastAsia="Calibri"/>
          <w:i/>
          <w:iCs/>
          <w:sz w:val="28"/>
          <w:szCs w:val="28"/>
        </w:rPr>
        <w:t>комплексный запрос)</w:t>
      </w:r>
      <w:r w:rsidRPr="00CC640B">
        <w:rPr>
          <w:i/>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*.2. Многофункциональные центры в соответствии с соглашениями о взаимодействии осуществляют:</w:t>
      </w:r>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1) приём запросов заявителей о предоставлении муниципальных услуг, а также прием комплексных запросов;</w:t>
      </w:r>
    </w:p>
    <w:p w:rsidR="00CC640B" w:rsidRPr="00CC640B" w:rsidRDefault="00CC640B" w:rsidP="00CC640B">
      <w:pPr>
        <w:autoSpaceDE w:val="0"/>
        <w:autoSpaceDN w:val="0"/>
        <w:adjustRightInd w:val="0"/>
        <w:ind w:firstLine="540"/>
        <w:jc w:val="both"/>
        <w:rPr>
          <w:i/>
          <w:sz w:val="28"/>
          <w:szCs w:val="28"/>
        </w:rPr>
      </w:pPr>
      <w:r w:rsidRPr="00CC640B">
        <w:rPr>
          <w:i/>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CC640B">
        <w:rPr>
          <w:sz w:val="28"/>
          <w:szCs w:val="28"/>
        </w:rPr>
        <w:t xml:space="preserve"> </w:t>
      </w:r>
      <w:r w:rsidRPr="00CC640B">
        <w:rPr>
          <w:i/>
          <w:sz w:val="28"/>
          <w:szCs w:val="28"/>
        </w:rPr>
        <w:t>в том числе с использованием информационно-технологической и коммуникационной инфраструктуры;</w:t>
      </w:r>
    </w:p>
    <w:p w:rsidR="00CC640B" w:rsidRPr="00CC640B" w:rsidRDefault="00CC640B" w:rsidP="00CC640B">
      <w:pPr>
        <w:autoSpaceDE w:val="0"/>
        <w:autoSpaceDN w:val="0"/>
        <w:adjustRightInd w:val="0"/>
        <w:ind w:firstLine="540"/>
        <w:jc w:val="both"/>
        <w:rPr>
          <w:rFonts w:eastAsia="Calibri"/>
          <w:i/>
          <w:iCs/>
          <w:sz w:val="28"/>
          <w:szCs w:val="28"/>
        </w:rPr>
      </w:pPr>
      <w:proofErr w:type="gramStart"/>
      <w:r w:rsidRPr="00CC640B">
        <w:rPr>
          <w:rFonts w:eastAsia="Calibri"/>
          <w: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CC640B">
        <w:rPr>
          <w:rFonts w:eastAsia="Calibri"/>
          <w:i/>
          <w:iCs/>
          <w:sz w:val="28"/>
          <w:szCs w:val="28"/>
        </w:rPr>
        <w:t xml:space="preserve"> </w:t>
      </w:r>
      <w:proofErr w:type="gramStart"/>
      <w:r w:rsidRPr="00CC640B">
        <w:rPr>
          <w:rFonts w:eastAsia="Calibri"/>
          <w:i/>
          <w:iCs/>
          <w:sz w:val="28"/>
          <w:szCs w:val="28"/>
        </w:rPr>
        <w:t>документов, сведений и (или) информации, полученных многофункциональным центром самостоятельно в порядке</w:t>
      </w:r>
      <w:r w:rsidRPr="00CC640B">
        <w:rPr>
          <w:rFonts w:eastAsia="Calibri"/>
          <w:i/>
          <w:iCs/>
          <w:sz w:val="28"/>
          <w:szCs w:val="28"/>
        </w:rPr>
        <w:t xml:space="preserve"> </w:t>
      </w:r>
      <w:r w:rsidRPr="00CC640B">
        <w:rPr>
          <w:rFonts w:eastAsia="Calibri"/>
          <w:i/>
          <w:iCs/>
          <w:sz w:val="28"/>
          <w:szCs w:val="28"/>
        </w:rPr>
        <w:t>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3) представление интересов органов, предоставляющих муниципальные услуги, при взаимодействии с заявителями;</w:t>
      </w:r>
    </w:p>
    <w:p w:rsidR="00CC640B" w:rsidRPr="00CC640B" w:rsidRDefault="00CC640B" w:rsidP="00CC640B">
      <w:pPr>
        <w:autoSpaceDE w:val="0"/>
        <w:autoSpaceDN w:val="0"/>
        <w:adjustRightInd w:val="0"/>
        <w:jc w:val="both"/>
        <w:rPr>
          <w:i/>
          <w:sz w:val="28"/>
          <w:szCs w:val="28"/>
        </w:rPr>
      </w:pPr>
      <w:r w:rsidRPr="00CC640B">
        <w:rPr>
          <w:i/>
          <w:sz w:val="28"/>
          <w:szCs w:val="28"/>
        </w:rPr>
        <w:t xml:space="preserve">4) информирование заявителей о порядке предоставления муниципальных услуг, </w:t>
      </w:r>
      <w:r w:rsidRPr="00CC640B">
        <w:rPr>
          <w:rFonts w:eastAsia="Calibri"/>
          <w:i/>
          <w:iCs/>
          <w:sz w:val="28"/>
          <w:szCs w:val="28"/>
        </w:rPr>
        <w:t xml:space="preserve">в том числе посредством комплексного запроса, </w:t>
      </w:r>
      <w:r w:rsidRPr="00CC640B">
        <w:rPr>
          <w:i/>
          <w:sz w:val="28"/>
          <w:szCs w:val="28"/>
        </w:rPr>
        <w:t xml:space="preserve">в многофункциональных центрах, о ходе выполнения запросов о </w:t>
      </w:r>
      <w:r w:rsidRPr="00CC640B">
        <w:rPr>
          <w:i/>
          <w:sz w:val="28"/>
          <w:szCs w:val="28"/>
        </w:rPr>
        <w:lastRenderedPageBreak/>
        <w:t xml:space="preserve">предоставлении муниципальных услуг, </w:t>
      </w:r>
      <w:r w:rsidRPr="00CC640B">
        <w:rPr>
          <w:rFonts w:eastAsia="Calibri"/>
          <w:i/>
          <w:iCs/>
          <w:sz w:val="28"/>
          <w:szCs w:val="28"/>
        </w:rPr>
        <w:t xml:space="preserve">комплексных запросов, </w:t>
      </w:r>
      <w:r w:rsidRPr="00CC640B">
        <w:rPr>
          <w:i/>
          <w:sz w:val="28"/>
          <w:szCs w:val="28"/>
        </w:rPr>
        <w:t>а также по иным вопросам, связанным с предоставлением муниципальных услуг;</w:t>
      </w:r>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C640B" w:rsidRPr="00CC640B" w:rsidRDefault="00CC640B" w:rsidP="00CC640B">
      <w:pPr>
        <w:autoSpaceDE w:val="0"/>
        <w:autoSpaceDN w:val="0"/>
        <w:adjustRightInd w:val="0"/>
        <w:jc w:val="both"/>
        <w:rPr>
          <w:i/>
          <w:sz w:val="28"/>
          <w:szCs w:val="28"/>
        </w:rPr>
      </w:pPr>
      <w:r w:rsidRPr="00CC640B">
        <w:rPr>
          <w:i/>
          <w:sz w:val="28"/>
          <w:szCs w:val="28"/>
        </w:rPr>
        <w:t xml:space="preserve">6) выдачу заявителям документов </w:t>
      </w:r>
      <w:r w:rsidRPr="00CC640B">
        <w:rPr>
          <w:rFonts w:eastAsia="Calibri"/>
          <w:i/>
          <w:iCs/>
          <w:sz w:val="28"/>
          <w:szCs w:val="28"/>
        </w:rPr>
        <w:t xml:space="preserve">полученных от </w:t>
      </w:r>
      <w:r w:rsidRPr="00CC640B">
        <w:rPr>
          <w:i/>
          <w:sz w:val="28"/>
          <w:szCs w:val="28"/>
        </w:rPr>
        <w:t xml:space="preserve">органов, предоставляющих муниципальные услуги, по результатам предоставления муниципальных услуг, </w:t>
      </w:r>
      <w:r w:rsidRPr="00CC640B">
        <w:rPr>
          <w:rFonts w:eastAsia="Calibri"/>
          <w:i/>
          <w:iCs/>
          <w:sz w:val="28"/>
          <w:szCs w:val="28"/>
        </w:rPr>
        <w:t xml:space="preserve">а также по результатам предоставления муниципальных услуг, указанных в комплексном запросе, </w:t>
      </w:r>
      <w:r w:rsidRPr="00CC640B">
        <w:rPr>
          <w:i/>
          <w:sz w:val="28"/>
          <w:szCs w:val="28"/>
        </w:rPr>
        <w:t>если иное не предусмотрено законодательством Российской Федерации;</w:t>
      </w:r>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C640B" w:rsidRPr="00CC640B" w:rsidRDefault="00CC640B" w:rsidP="00CC640B">
      <w:pPr>
        <w:autoSpaceDE w:val="0"/>
        <w:autoSpaceDN w:val="0"/>
        <w:adjustRightInd w:val="0"/>
        <w:ind w:firstLine="540"/>
        <w:jc w:val="both"/>
        <w:rPr>
          <w:rFonts w:eastAsia="Calibri"/>
          <w:i/>
          <w:iCs/>
          <w:sz w:val="28"/>
          <w:szCs w:val="28"/>
        </w:rPr>
      </w:pPr>
      <w:r w:rsidRPr="00CC640B">
        <w:rPr>
          <w:rFonts w:eastAsia="Calibri"/>
          <w: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8) иные функции, указанные в соглашении о взаимодействии.</w:t>
      </w:r>
    </w:p>
    <w:p w:rsidR="00CC640B" w:rsidRPr="00CC640B" w:rsidRDefault="00CC640B" w:rsidP="00CC640B">
      <w:pPr>
        <w:autoSpaceDE w:val="0"/>
        <w:autoSpaceDN w:val="0"/>
        <w:adjustRightInd w:val="0"/>
        <w:ind w:firstLine="540"/>
        <w:jc w:val="both"/>
        <w:outlineLvl w:val="1"/>
        <w:rPr>
          <w:i/>
          <w:sz w:val="28"/>
          <w:szCs w:val="28"/>
        </w:rPr>
      </w:pPr>
      <w:r w:rsidRPr="00CC640B">
        <w:rPr>
          <w:i/>
          <w:sz w:val="28"/>
          <w:szCs w:val="28"/>
        </w:rPr>
        <w:t>*.3. При реализации своих функций многофункциональные центры не вправе требовать от заявителя:</w:t>
      </w:r>
    </w:p>
    <w:p w:rsidR="00CC640B" w:rsidRPr="00CC640B" w:rsidRDefault="00CC640B" w:rsidP="00CC640B">
      <w:pPr>
        <w:autoSpaceDE w:val="0"/>
        <w:autoSpaceDN w:val="0"/>
        <w:adjustRightInd w:val="0"/>
        <w:ind w:firstLine="540"/>
        <w:jc w:val="both"/>
        <w:rPr>
          <w:i/>
          <w:iCs/>
          <w:sz w:val="28"/>
          <w:szCs w:val="28"/>
        </w:rPr>
      </w:pPr>
      <w:r w:rsidRPr="00CC640B">
        <w:rPr>
          <w:i/>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FF3" w:rsidRPr="00CE1FF3" w:rsidRDefault="00CC640B" w:rsidP="00CE1FF3">
      <w:pPr>
        <w:autoSpaceDE w:val="0"/>
        <w:autoSpaceDN w:val="0"/>
        <w:adjustRightInd w:val="0"/>
        <w:ind w:firstLine="540"/>
        <w:jc w:val="both"/>
        <w:rPr>
          <w:i/>
          <w:iCs/>
          <w:sz w:val="28"/>
          <w:szCs w:val="28"/>
        </w:rPr>
      </w:pPr>
      <w:proofErr w:type="gramStart"/>
      <w:r w:rsidRPr="00CC640B">
        <w:rPr>
          <w:i/>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history="1">
        <w:r w:rsidRPr="00CC640B">
          <w:rPr>
            <w:i/>
            <w:iCs/>
            <w:sz w:val="28"/>
            <w:szCs w:val="28"/>
          </w:rPr>
          <w:t>частью 6 статьи 7</w:t>
        </w:r>
        <w:proofErr w:type="gramEnd"/>
      </w:hyperlink>
      <w:r w:rsidRPr="00CC640B">
        <w:rPr>
          <w:i/>
          <w:iCs/>
          <w:sz w:val="28"/>
          <w:szCs w:val="28"/>
        </w:rPr>
        <w:t xml:space="preserve"> Федерального закона № 210-</w:t>
      </w:r>
      <w:r w:rsidR="00CE1FF3" w:rsidRPr="00CE1FF3">
        <w:rPr>
          <w:i/>
          <w:iCs/>
          <w:sz w:val="28"/>
          <w:szCs w:val="28"/>
        </w:rPr>
        <w:t xml:space="preserve"> </w:t>
      </w:r>
      <w:r w:rsidR="00CE1FF3" w:rsidRPr="00CE1FF3">
        <w:rPr>
          <w:i/>
          <w:iCs/>
          <w:sz w:val="28"/>
          <w:szCs w:val="28"/>
        </w:rPr>
        <w:t>ФЗ перечень документов. Заявитель вправе представить указанные документы и информацию по собственной инициативе;</w:t>
      </w:r>
    </w:p>
    <w:p w:rsidR="00CE1FF3" w:rsidRPr="00CE1FF3" w:rsidRDefault="00CE1FF3" w:rsidP="00CE1FF3">
      <w:pPr>
        <w:autoSpaceDE w:val="0"/>
        <w:autoSpaceDN w:val="0"/>
        <w:adjustRightInd w:val="0"/>
        <w:ind w:firstLine="540"/>
        <w:jc w:val="both"/>
        <w:rPr>
          <w:i/>
          <w:iCs/>
          <w:sz w:val="28"/>
          <w:szCs w:val="28"/>
        </w:rPr>
      </w:pPr>
      <w:proofErr w:type="gramStart"/>
      <w:r w:rsidRPr="00CE1FF3">
        <w:rPr>
          <w:i/>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8" w:history="1">
        <w:r w:rsidRPr="00CE1FF3">
          <w:rPr>
            <w:i/>
            <w:iCs/>
            <w:sz w:val="28"/>
            <w:szCs w:val="28"/>
          </w:rPr>
          <w:t>части 1 статьи 9</w:t>
        </w:r>
      </w:hyperlink>
      <w:r w:rsidRPr="00CE1FF3">
        <w:rPr>
          <w:i/>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CE1FF3" w:rsidRPr="00CE1FF3" w:rsidRDefault="00CE1FF3" w:rsidP="00CE1FF3">
      <w:pPr>
        <w:autoSpaceDE w:val="0"/>
        <w:autoSpaceDN w:val="0"/>
        <w:adjustRightInd w:val="0"/>
        <w:ind w:firstLine="540"/>
        <w:jc w:val="both"/>
        <w:outlineLvl w:val="1"/>
        <w:rPr>
          <w:i/>
          <w:sz w:val="28"/>
          <w:szCs w:val="28"/>
        </w:rPr>
      </w:pPr>
      <w:r w:rsidRPr="00CE1FF3">
        <w:rPr>
          <w:i/>
          <w:sz w:val="28"/>
          <w:szCs w:val="28"/>
        </w:rPr>
        <w:t xml:space="preserve"> *.4. При реализации своих функций в соответствии с соглашениями о взаимодействии многофункциональный центр обязан:</w:t>
      </w:r>
    </w:p>
    <w:p w:rsidR="00CE1FF3" w:rsidRPr="00CE1FF3" w:rsidRDefault="00CE1FF3" w:rsidP="00CE1FF3">
      <w:pPr>
        <w:autoSpaceDE w:val="0"/>
        <w:autoSpaceDN w:val="0"/>
        <w:adjustRightInd w:val="0"/>
        <w:ind w:firstLine="540"/>
        <w:jc w:val="both"/>
        <w:outlineLvl w:val="1"/>
        <w:rPr>
          <w:i/>
          <w:sz w:val="28"/>
          <w:szCs w:val="28"/>
        </w:rPr>
      </w:pPr>
      <w:r w:rsidRPr="00CE1FF3">
        <w:rPr>
          <w:i/>
          <w:sz w:val="28"/>
          <w:szCs w:val="28"/>
        </w:rPr>
        <w:t xml:space="preserve">1) предоставлять на основании запросов и обращений федеральных государственных органов и их территориальных органов, органов </w:t>
      </w:r>
      <w:r w:rsidRPr="00CE1FF3">
        <w:rPr>
          <w:i/>
          <w:sz w:val="28"/>
          <w:szCs w:val="28"/>
        </w:rPr>
        <w:lastRenderedPageBreak/>
        <w:t>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E1FF3" w:rsidRPr="00CE1FF3" w:rsidRDefault="00CE1FF3" w:rsidP="00CE1FF3">
      <w:pPr>
        <w:autoSpaceDE w:val="0"/>
        <w:autoSpaceDN w:val="0"/>
        <w:adjustRightInd w:val="0"/>
        <w:ind w:firstLine="540"/>
        <w:jc w:val="both"/>
        <w:outlineLvl w:val="1"/>
        <w:rPr>
          <w:i/>
          <w:sz w:val="28"/>
          <w:szCs w:val="28"/>
        </w:rPr>
      </w:pPr>
      <w:r w:rsidRPr="00CE1FF3">
        <w:rPr>
          <w:i/>
          <w:sz w:val="28"/>
          <w:szCs w:val="28"/>
        </w:rPr>
        <w:t xml:space="preserve">2) обеспечивать защиту информации, доступ к которой ограничен в соответствии с федеральным </w:t>
      </w:r>
      <w:hyperlink r:id="rId39" w:history="1">
        <w:r w:rsidRPr="00CE1FF3">
          <w:rPr>
            <w:i/>
            <w:sz w:val="28"/>
            <w:szCs w:val="28"/>
          </w:rPr>
          <w:t>законом</w:t>
        </w:r>
      </w:hyperlink>
      <w:r w:rsidRPr="00CE1FF3">
        <w:rPr>
          <w:i/>
          <w:sz w:val="28"/>
          <w:szCs w:val="28"/>
        </w:rPr>
        <w:t>, а также соблюдать режим обработки и использования персональных данных;</w:t>
      </w:r>
    </w:p>
    <w:p w:rsidR="00CE1FF3" w:rsidRPr="00CE1FF3" w:rsidRDefault="00CE1FF3" w:rsidP="00CE1FF3">
      <w:pPr>
        <w:autoSpaceDE w:val="0"/>
        <w:autoSpaceDN w:val="0"/>
        <w:adjustRightInd w:val="0"/>
        <w:ind w:firstLine="540"/>
        <w:jc w:val="both"/>
        <w:rPr>
          <w:rFonts w:eastAsia="Calibri"/>
          <w:i/>
          <w:iCs/>
          <w:sz w:val="28"/>
          <w:szCs w:val="28"/>
        </w:rPr>
      </w:pPr>
      <w:r w:rsidRPr="00CE1FF3">
        <w:rPr>
          <w:rFonts w:eastAsia="Calibri"/>
          <w:i/>
          <w:iCs/>
          <w:sz w:val="28"/>
          <w:szCs w:val="28"/>
        </w:rPr>
        <w:t xml:space="preserve">2.1) при приеме запросов о предоставлении муниципальных услуг либо комплексных запросов и выдаче </w:t>
      </w:r>
      <w:hyperlink r:id="rId40" w:history="1">
        <w:r w:rsidRPr="00CE1FF3">
          <w:rPr>
            <w:rFonts w:eastAsia="Calibri"/>
            <w:i/>
            <w:iCs/>
            <w:sz w:val="28"/>
            <w:szCs w:val="28"/>
          </w:rPr>
          <w:t>документов</w:t>
        </w:r>
      </w:hyperlink>
      <w:r w:rsidRPr="00CE1FF3">
        <w:rPr>
          <w:rFonts w:eastAsia="Calibri"/>
          <w: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E1FF3" w:rsidRPr="00CE1FF3" w:rsidRDefault="00CE1FF3" w:rsidP="00CE1FF3">
      <w:pPr>
        <w:autoSpaceDE w:val="0"/>
        <w:autoSpaceDN w:val="0"/>
        <w:adjustRightInd w:val="0"/>
        <w:ind w:firstLine="540"/>
        <w:jc w:val="both"/>
        <w:outlineLvl w:val="1"/>
        <w:rPr>
          <w:i/>
          <w:sz w:val="28"/>
          <w:szCs w:val="28"/>
        </w:rPr>
      </w:pPr>
      <w:r w:rsidRPr="00CE1FF3">
        <w:rPr>
          <w:i/>
          <w:sz w:val="28"/>
          <w:szCs w:val="28"/>
        </w:rPr>
        <w:t>3) соблюдать требования соглашений о взаимодействии;</w:t>
      </w:r>
    </w:p>
    <w:p w:rsidR="00CE1FF3" w:rsidRDefault="00CE1FF3" w:rsidP="00CE1FF3">
      <w:pPr>
        <w:autoSpaceDE w:val="0"/>
        <w:autoSpaceDN w:val="0"/>
        <w:adjustRightInd w:val="0"/>
        <w:ind w:firstLine="540"/>
        <w:jc w:val="both"/>
        <w:rPr>
          <w:i/>
          <w:iCs/>
          <w:sz w:val="28"/>
          <w:szCs w:val="28"/>
        </w:rPr>
      </w:pPr>
      <w:r w:rsidRPr="00CE1FF3">
        <w:rPr>
          <w:i/>
          <w:sz w:val="28"/>
          <w:szCs w:val="28"/>
        </w:rPr>
        <w:t xml:space="preserve">4) </w:t>
      </w:r>
      <w:r w:rsidRPr="00CE1FF3">
        <w:rPr>
          <w:i/>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1" w:history="1">
        <w:r w:rsidRPr="00CE1FF3">
          <w:rPr>
            <w:i/>
            <w:iCs/>
            <w:sz w:val="28"/>
            <w:szCs w:val="28"/>
          </w:rPr>
          <w:t>частью 1 статьи 1</w:t>
        </w:r>
      </w:hyperlink>
      <w:r w:rsidRPr="00CE1FF3">
        <w:rPr>
          <w:i/>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E506A" w:rsidRPr="00CE1FF3" w:rsidRDefault="006E506A" w:rsidP="00CE1FF3">
      <w:pPr>
        <w:autoSpaceDE w:val="0"/>
        <w:autoSpaceDN w:val="0"/>
        <w:adjustRightInd w:val="0"/>
        <w:ind w:firstLine="540"/>
        <w:jc w:val="both"/>
        <w:rPr>
          <w:i/>
          <w:iCs/>
          <w:sz w:val="28"/>
          <w:szCs w:val="28"/>
        </w:rPr>
      </w:pPr>
    </w:p>
    <w:p w:rsidR="006E506A" w:rsidRPr="006E506A" w:rsidRDefault="006E506A" w:rsidP="006E506A">
      <w:pPr>
        <w:autoSpaceDE w:val="0"/>
        <w:autoSpaceDN w:val="0"/>
        <w:adjustRightInd w:val="0"/>
        <w:jc w:val="center"/>
        <w:outlineLvl w:val="0"/>
        <w:rPr>
          <w:bCs/>
          <w:i/>
          <w:sz w:val="28"/>
          <w:szCs w:val="28"/>
        </w:rPr>
      </w:pPr>
      <w:r w:rsidRPr="006E506A">
        <w:rPr>
          <w:bCs/>
          <w:i/>
          <w:sz w:val="28"/>
          <w:szCs w:val="28"/>
        </w:rPr>
        <w:t>*. Использование информационно-телекоммуникационных технологий</w:t>
      </w:r>
    </w:p>
    <w:p w:rsidR="006E506A" w:rsidRPr="006E506A" w:rsidRDefault="006E506A" w:rsidP="006E506A">
      <w:pPr>
        <w:autoSpaceDE w:val="0"/>
        <w:autoSpaceDN w:val="0"/>
        <w:adjustRightInd w:val="0"/>
        <w:jc w:val="center"/>
        <w:outlineLvl w:val="0"/>
        <w:rPr>
          <w:bCs/>
          <w:i/>
          <w:sz w:val="28"/>
          <w:szCs w:val="28"/>
        </w:rPr>
      </w:pPr>
      <w:r w:rsidRPr="006E506A">
        <w:rPr>
          <w:bCs/>
          <w:i/>
          <w:sz w:val="28"/>
          <w:szCs w:val="28"/>
        </w:rPr>
        <w:t>при предоставлении муниципальных услуг</w:t>
      </w:r>
    </w:p>
    <w:p w:rsidR="006E506A" w:rsidRPr="006E506A" w:rsidRDefault="006E506A" w:rsidP="006E506A">
      <w:pPr>
        <w:autoSpaceDE w:val="0"/>
        <w:autoSpaceDN w:val="0"/>
        <w:adjustRightInd w:val="0"/>
        <w:ind w:firstLine="540"/>
        <w:jc w:val="both"/>
        <w:outlineLvl w:val="0"/>
        <w:rPr>
          <w:i/>
          <w:sz w:val="28"/>
          <w:szCs w:val="28"/>
        </w:rPr>
      </w:pP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42" w:history="1">
        <w:r w:rsidRPr="006E506A">
          <w:rPr>
            <w:i/>
            <w:sz w:val="28"/>
            <w:szCs w:val="28"/>
          </w:rPr>
          <w:t>требования</w:t>
        </w:r>
      </w:hyperlink>
      <w:r w:rsidRPr="006E506A">
        <w:rPr>
          <w:i/>
          <w:sz w:val="28"/>
          <w:szCs w:val="28"/>
        </w:rPr>
        <w:t xml:space="preserve"> к инфраструктуре, обеспечивающей их взаимодействие, устанавливаются Правительством Российской Федерации.</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lastRenderedPageBreak/>
        <w:t>*.4. Единый портал муниципальных услуг обеспечивает:</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E506A" w:rsidRPr="006E506A" w:rsidRDefault="006E506A" w:rsidP="006E506A">
      <w:pPr>
        <w:autoSpaceDE w:val="0"/>
        <w:autoSpaceDN w:val="0"/>
        <w:adjustRightInd w:val="0"/>
        <w:ind w:firstLine="567"/>
        <w:jc w:val="both"/>
        <w:rPr>
          <w:i/>
          <w:sz w:val="28"/>
          <w:szCs w:val="28"/>
        </w:rPr>
      </w:pPr>
      <w:proofErr w:type="gramStart"/>
      <w:r w:rsidRPr="006E506A">
        <w:rPr>
          <w:i/>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6E506A">
        <w:rPr>
          <w:rFonts w:eastAsia="Calibri"/>
          <w:i/>
          <w:iCs/>
          <w:sz w:val="28"/>
          <w:szCs w:val="28"/>
        </w:rPr>
        <w:t xml:space="preserve">заявления о предоставлении услуги, указанной в </w:t>
      </w:r>
      <w:hyperlink r:id="rId43" w:history="1">
        <w:r w:rsidRPr="006E506A">
          <w:rPr>
            <w:rFonts w:eastAsia="Calibri"/>
            <w:i/>
            <w:iCs/>
            <w:sz w:val="28"/>
            <w:szCs w:val="28"/>
          </w:rPr>
          <w:t>части 3 статьи 1</w:t>
        </w:r>
      </w:hyperlink>
      <w:r w:rsidRPr="006E506A">
        <w:rPr>
          <w:rFonts w:eastAsia="Calibri"/>
          <w: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44" w:history="1">
        <w:r w:rsidRPr="006E506A">
          <w:rPr>
            <w:rFonts w:eastAsia="Calibri"/>
            <w:i/>
            <w:iCs/>
            <w:sz w:val="28"/>
            <w:szCs w:val="28"/>
          </w:rPr>
          <w:t>части 3 статьи 1</w:t>
        </w:r>
      </w:hyperlink>
      <w:r w:rsidRPr="006E506A">
        <w:rPr>
          <w:rFonts w:eastAsia="Calibri"/>
          <w:i/>
          <w:iCs/>
          <w:sz w:val="28"/>
          <w:szCs w:val="28"/>
        </w:rPr>
        <w:t xml:space="preserve"> Федерального закона от 27.07.2010 № 210-ФЗ</w:t>
      </w:r>
      <w:proofErr w:type="gramEnd"/>
      <w:r w:rsidRPr="006E506A">
        <w:rPr>
          <w:rFonts w:eastAsia="Calibri"/>
          <w:i/>
          <w:iCs/>
          <w:sz w:val="28"/>
          <w:szCs w:val="28"/>
        </w:rPr>
        <w:t xml:space="preserve"> «Об организации предоставления государственных и муниципальных услуг»</w:t>
      </w:r>
      <w:r w:rsidRPr="006E506A">
        <w:rPr>
          <w:i/>
          <w:sz w:val="28"/>
          <w:szCs w:val="28"/>
        </w:rPr>
        <w:t>;</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 xml:space="preserve">4) возможность получения заявителем сведений о ходе выполнения запроса о предоставлении муниципальной услуги, </w:t>
      </w:r>
      <w:r w:rsidRPr="006E506A">
        <w:rPr>
          <w:rFonts w:eastAsia="Calibri"/>
          <w:i/>
          <w:iCs/>
          <w:sz w:val="28"/>
          <w:szCs w:val="28"/>
        </w:rPr>
        <w:t xml:space="preserve">заявления о предоставлении услуги, указанной в </w:t>
      </w:r>
      <w:hyperlink r:id="rId45" w:history="1">
        <w:r w:rsidRPr="006E506A">
          <w:rPr>
            <w:rFonts w:eastAsia="Calibri"/>
            <w:i/>
            <w:iCs/>
            <w:sz w:val="28"/>
            <w:szCs w:val="28"/>
          </w:rPr>
          <w:t>части 3 статьи 1</w:t>
        </w:r>
      </w:hyperlink>
      <w:r w:rsidRPr="006E506A">
        <w:rPr>
          <w:rFonts w:eastAsia="Calibri"/>
          <w:i/>
          <w:iCs/>
          <w:sz w:val="28"/>
          <w:szCs w:val="28"/>
        </w:rPr>
        <w:t xml:space="preserve"> Федерального закона от 27.07.2010 № 210-ФЗ «Об организации предоставления государственных и муниципальных услуг»</w:t>
      </w:r>
      <w:r w:rsidRPr="006E506A">
        <w:rPr>
          <w:i/>
          <w:sz w:val="28"/>
          <w:szCs w:val="28"/>
        </w:rPr>
        <w:t>;</w:t>
      </w:r>
    </w:p>
    <w:p w:rsidR="006E506A" w:rsidRPr="006E506A" w:rsidRDefault="006E506A" w:rsidP="006E506A">
      <w:pPr>
        <w:autoSpaceDE w:val="0"/>
        <w:autoSpaceDN w:val="0"/>
        <w:adjustRightInd w:val="0"/>
        <w:ind w:firstLine="540"/>
        <w:jc w:val="both"/>
        <w:outlineLvl w:val="1"/>
        <w:rPr>
          <w:i/>
          <w:sz w:val="28"/>
          <w:szCs w:val="28"/>
        </w:rPr>
      </w:pPr>
      <w:r w:rsidRPr="006E506A">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C7A21" w:rsidRDefault="001C7A21" w:rsidP="00CC640B">
      <w:pPr>
        <w:widowControl w:val="0"/>
        <w:autoSpaceDE w:val="0"/>
        <w:autoSpaceDN w:val="0"/>
        <w:adjustRightInd w:val="0"/>
        <w:jc w:val="both"/>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1C7A21" w:rsidRDefault="001C7A21"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p w:rsidR="00240CB4" w:rsidRDefault="00240CB4" w:rsidP="007F7CD9">
      <w:pPr>
        <w:widowControl w:val="0"/>
        <w:autoSpaceDE w:val="0"/>
        <w:autoSpaceDN w:val="0"/>
        <w:adjustRightInd w:val="0"/>
        <w:jc w:val="right"/>
        <w:outlineLvl w:val="1"/>
        <w:rPr>
          <w:sz w:val="28"/>
          <w:szCs w:val="28"/>
        </w:rPr>
      </w:pPr>
    </w:p>
    <w:sectPr w:rsidR="00240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2B"/>
    <w:rsid w:val="00007BB9"/>
    <w:rsid w:val="00016FDE"/>
    <w:rsid w:val="00055420"/>
    <w:rsid w:val="00084F23"/>
    <w:rsid w:val="000B1892"/>
    <w:rsid w:val="0018549C"/>
    <w:rsid w:val="001C7A21"/>
    <w:rsid w:val="00240CB4"/>
    <w:rsid w:val="0032049A"/>
    <w:rsid w:val="00341614"/>
    <w:rsid w:val="003D0EDD"/>
    <w:rsid w:val="00493CB4"/>
    <w:rsid w:val="00555D65"/>
    <w:rsid w:val="005635C3"/>
    <w:rsid w:val="005A4C1F"/>
    <w:rsid w:val="005E0D07"/>
    <w:rsid w:val="00611B93"/>
    <w:rsid w:val="006752E4"/>
    <w:rsid w:val="006D47D9"/>
    <w:rsid w:val="006E506A"/>
    <w:rsid w:val="007F7CD9"/>
    <w:rsid w:val="00827196"/>
    <w:rsid w:val="00882116"/>
    <w:rsid w:val="00890168"/>
    <w:rsid w:val="0098552E"/>
    <w:rsid w:val="00A00A0D"/>
    <w:rsid w:val="00A11790"/>
    <w:rsid w:val="00A131B8"/>
    <w:rsid w:val="00A8013D"/>
    <w:rsid w:val="00A825AE"/>
    <w:rsid w:val="00AA0D84"/>
    <w:rsid w:val="00AA1501"/>
    <w:rsid w:val="00AA7FD5"/>
    <w:rsid w:val="00AC713F"/>
    <w:rsid w:val="00AE5E3E"/>
    <w:rsid w:val="00B153E3"/>
    <w:rsid w:val="00C07AD3"/>
    <w:rsid w:val="00CA20F4"/>
    <w:rsid w:val="00CC640B"/>
    <w:rsid w:val="00CD3446"/>
    <w:rsid w:val="00CE1FF3"/>
    <w:rsid w:val="00CF7790"/>
    <w:rsid w:val="00DE4CEB"/>
    <w:rsid w:val="00E53A2B"/>
    <w:rsid w:val="00E8639F"/>
    <w:rsid w:val="00ED7488"/>
    <w:rsid w:val="00EF3370"/>
    <w:rsid w:val="00F374D8"/>
    <w:rsid w:val="00F47630"/>
    <w:rsid w:val="00F95E3B"/>
    <w:rsid w:val="00FA33D4"/>
    <w:rsid w:val="00FC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52E"/>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3D0EDD"/>
    <w:rPr>
      <w:rFonts w:cs="Times New Roman"/>
      <w:color w:val="0000FF"/>
      <w:u w:val="single"/>
    </w:rPr>
  </w:style>
  <w:style w:type="paragraph" w:styleId="a4">
    <w:name w:val="Balloon Text"/>
    <w:basedOn w:val="a"/>
    <w:link w:val="a5"/>
    <w:uiPriority w:val="99"/>
    <w:semiHidden/>
    <w:unhideWhenUsed/>
    <w:rsid w:val="00B153E3"/>
    <w:rPr>
      <w:rFonts w:ascii="Tahoma" w:hAnsi="Tahoma" w:cs="Tahoma"/>
      <w:sz w:val="16"/>
      <w:szCs w:val="16"/>
    </w:rPr>
  </w:style>
  <w:style w:type="character" w:customStyle="1" w:styleId="a5">
    <w:name w:val="Текст выноски Знак"/>
    <w:basedOn w:val="a0"/>
    <w:link w:val="a4"/>
    <w:uiPriority w:val="99"/>
    <w:semiHidden/>
    <w:rsid w:val="00B153E3"/>
    <w:rPr>
      <w:rFonts w:ascii="Tahoma" w:eastAsia="Times New Roman" w:hAnsi="Tahoma" w:cs="Tahoma"/>
      <w:sz w:val="16"/>
      <w:szCs w:val="16"/>
      <w:lang w:eastAsia="ru-RU"/>
    </w:rPr>
  </w:style>
  <w:style w:type="table" w:styleId="a6">
    <w:name w:val="Table Grid"/>
    <w:basedOn w:val="a1"/>
    <w:uiPriority w:val="59"/>
    <w:rsid w:val="00AA1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5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52E"/>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3D0EDD"/>
    <w:rPr>
      <w:rFonts w:cs="Times New Roman"/>
      <w:color w:val="0000FF"/>
      <w:u w:val="single"/>
    </w:rPr>
  </w:style>
  <w:style w:type="paragraph" w:styleId="a4">
    <w:name w:val="Balloon Text"/>
    <w:basedOn w:val="a"/>
    <w:link w:val="a5"/>
    <w:uiPriority w:val="99"/>
    <w:semiHidden/>
    <w:unhideWhenUsed/>
    <w:rsid w:val="00B153E3"/>
    <w:rPr>
      <w:rFonts w:ascii="Tahoma" w:hAnsi="Tahoma" w:cs="Tahoma"/>
      <w:sz w:val="16"/>
      <w:szCs w:val="16"/>
    </w:rPr>
  </w:style>
  <w:style w:type="character" w:customStyle="1" w:styleId="a5">
    <w:name w:val="Текст выноски Знак"/>
    <w:basedOn w:val="a0"/>
    <w:link w:val="a4"/>
    <w:uiPriority w:val="99"/>
    <w:semiHidden/>
    <w:rsid w:val="00B153E3"/>
    <w:rPr>
      <w:rFonts w:ascii="Tahoma" w:eastAsia="Times New Roman" w:hAnsi="Tahoma" w:cs="Tahoma"/>
      <w:sz w:val="16"/>
      <w:szCs w:val="16"/>
      <w:lang w:eastAsia="ru-RU"/>
    </w:rPr>
  </w:style>
  <w:style w:type="table" w:styleId="a6">
    <w:name w:val="Table Grid"/>
    <w:basedOn w:val="a1"/>
    <w:uiPriority w:val="59"/>
    <w:rsid w:val="00AA1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5705F5C9EE4330293E3EA1A5DF16F64114DBA06341B1CA3EA13C592BCAB2C3F126117CEZ2I" TargetMode="External"/><Relationship Id="rId13" Type="http://schemas.openxmlformats.org/officeDocument/2006/relationships/hyperlink" Target="consultantplus://offline/main?base=LAW;n=115048;fld=134;dst=100022" TargetMode="External"/><Relationship Id="rId18" Type="http://schemas.openxmlformats.org/officeDocument/2006/relationships/hyperlink" Target="consultantplus://offline/ref=B0DF4B8280C306A3EF003B7362A8DD8CB8DD053AB80F2E2C159E3A939BE28D7678R651H" TargetMode="External"/><Relationship Id="rId26" Type="http://schemas.openxmlformats.org/officeDocument/2006/relationships/hyperlink" Target="consultantplus://offline/ref=BE5A131722F8F548C197B571B0C5C93FB474C4C6E49C2101D963F3D325JDq1D" TargetMode="External"/><Relationship Id="rId39" Type="http://schemas.openxmlformats.org/officeDocument/2006/relationships/hyperlink" Target="consultantplus://offline/main?base=LAW;n=112747;fld=134;dst=100086" TargetMode="External"/><Relationship Id="rId3" Type="http://schemas.microsoft.com/office/2007/relationships/stylesWithEffects" Target="stylesWithEffects.xml"/><Relationship Id="rId21" Type="http://schemas.openxmlformats.org/officeDocument/2006/relationships/hyperlink" Target="consultantplus://offline/ref=BE5A131722F8F548C197B571B0C5C93FB477C0CEEA912101D963F3D325D13A077C6327E8CC26A07DJ4q8D" TargetMode="External"/><Relationship Id="rId34" Type="http://schemas.openxmlformats.org/officeDocument/2006/relationships/hyperlink" Target="consultantplus://offline/ref=BE5A131722F8F548C197B571B0C5C93FB477C0CEEA912101D963F3D325JDq1D" TargetMode="External"/><Relationship Id="rId42" Type="http://schemas.openxmlformats.org/officeDocument/2006/relationships/hyperlink" Target="consultantplus://offline/main?base=LAW;n=115048;fld=134;dst=100022" TargetMode="External"/><Relationship Id="rId47" Type="http://schemas.openxmlformats.org/officeDocument/2006/relationships/theme" Target="theme/theme1.xml"/><Relationship Id="rId7" Type="http://schemas.openxmlformats.org/officeDocument/2006/relationships/hyperlink" Target="consultantplus://offline/ref=B0DF4B8280C306A3EF003B7362A8DD8CB8DD053AB80F2E2C159E3A939BE28D7678R651H" TargetMode="External"/><Relationship Id="rId12" Type="http://schemas.openxmlformats.org/officeDocument/2006/relationships/hyperlink" Target="consultantplus://offline/ref=9AA6AC28E856444F14E6E348587CA7F5112B234ABDCA1FB859692010B2B616AF0290BF877A490077N8h0I" TargetMode="External"/><Relationship Id="rId17" Type="http://schemas.openxmlformats.org/officeDocument/2006/relationships/hyperlink" Target="http://vusinsk.bdu.su/" TargetMode="External"/><Relationship Id="rId25" Type="http://schemas.openxmlformats.org/officeDocument/2006/relationships/hyperlink" Target="consultantplus://offline/ref=BE5A131722F8F548C197AB7CA6A99634BC7999C2EB982D50833CA88E72D830503B2C7EAA882BA37E4C89D6J2q3D" TargetMode="External"/><Relationship Id="rId33" Type="http://schemas.openxmlformats.org/officeDocument/2006/relationships/hyperlink" Target="consultantplus://offline/ref=BE5A131722F8F548C197B571B0C5C93FB477C0CEEA912101D963F3D325D13A077C6327E8CC26A37AJ4q8D" TargetMode="External"/><Relationship Id="rId38" Type="http://schemas.openxmlformats.org/officeDocument/2006/relationships/hyperlink" Target="consultantplus://offline/ref=D845705F5C9EE4330293E3EA1A5DF16F64114DBA06341B1CA3EA13C592BCAB2C3F126112E13B19BAC0Z4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BE5A131722F8F548C197B571B0C5C93FB474C4C6E49C2101D963F3D325D13A077C6327E8CC26A777J4q5D" TargetMode="External"/><Relationship Id="rId29" Type="http://schemas.openxmlformats.org/officeDocument/2006/relationships/hyperlink" Target="consultantplus://offline/ref=BE5A131722F8F548C197B571B0C5C93FB474C1CFE79C2101D963F3D325D13A077C6327EDJCqFD" TargetMode="External"/><Relationship Id="rId41"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customXml" Target="../customXml/item1.xml"/><Relationship Id="rId6" Type="http://schemas.openxmlformats.org/officeDocument/2006/relationships/hyperlink" Target="consultantplus://offline/ref=40C7A0660CEFB978C618295E2DC3D9FF09E6C89980DB71BDA78AB06A39B2B864E5D1727D24D5B330r8iBH" TargetMode="External"/><Relationship Id="rId11" Type="http://schemas.openxmlformats.org/officeDocument/2006/relationships/hyperlink" Target="consultantplus://offline/ref=B48A77D92164DAE934C856D20ED03E24208E22B21F94F9590A202E03B8E210E8AF8160C2E9623BCEYAE9C" TargetMode="External"/><Relationship Id="rId24" Type="http://schemas.openxmlformats.org/officeDocument/2006/relationships/hyperlink" Target="consultantplus://offline/ref=BE5A131722F8F548C197B571B0C5C93FB474C3CFE79F2101D963F3D325JDq1D" TargetMode="External"/><Relationship Id="rId32" Type="http://schemas.openxmlformats.org/officeDocument/2006/relationships/hyperlink" Target="consultantplus://offline/ref=BE5A131722F8F548C197B571B0C5C93FB477C0CEEA912101D963F3D325D13A077C6327E8CC26A37DJ4q4D" TargetMode="External"/><Relationship Id="rId37" Type="http://schemas.openxmlformats.org/officeDocument/2006/relationships/hyperlink" Target="consultantplus://offline/ref=D845705F5C9EE4330293E3EA1A5DF16F64114DBA06341B1CA3EA13C592BCAB2C3F126117CEZ2I" TargetMode="External"/><Relationship Id="rId40" Type="http://schemas.openxmlformats.org/officeDocument/2006/relationships/hyperlink" Target="consultantplus://offline/ref=B48A77D92164DAE934C856D20ED03E24208E22B21F94F9590A202E03B8E210E8AF8160C2E9623BCEYAE9C" TargetMode="External"/><Relationship Id="rId45" Type="http://schemas.openxmlformats.org/officeDocument/2006/relationships/hyperlink" Target="consultantplus://offline/ref=F7E3F3BAE6E755870FE87841F383AAC3382CC9F436CB6D7317D89E743E1492601F8C66BD35025ADFA0n5C" TargetMode="External"/><Relationship Id="rId5" Type="http://schemas.openxmlformats.org/officeDocument/2006/relationships/webSettings" Target="webSettings.xml"/><Relationship Id="rId15" Type="http://schemas.openxmlformats.org/officeDocument/2006/relationships/hyperlink" Target="consultantplus://offline/ref=F7E3F3BAE6E755870FE87841F383AAC3382CC9F436CB6D7317D89E743E1492601F8C66BD35025ADFA0n5C" TargetMode="External"/><Relationship Id="rId23" Type="http://schemas.openxmlformats.org/officeDocument/2006/relationships/hyperlink" Target="consultantplus://offline/ref=BE5A131722F8F548C197B571B0C5C93FB474C3CFE79F2101D963F3D325JDq1D" TargetMode="External"/><Relationship Id="rId28" Type="http://schemas.openxmlformats.org/officeDocument/2006/relationships/hyperlink" Target="consultantplus://offline/ref=BE5A131722F8F548C197B571B0C5C93FB375CFCAE1927C0BD13AFFD122DE65107B2A2BE9CC26A3J7qBD" TargetMode="External"/><Relationship Id="rId36" Type="http://schemas.openxmlformats.org/officeDocument/2006/relationships/hyperlink" Target="consultantplus://offline/ref=BE5A131722F8F548C197B571B0C5C93FB474C1CFE79C2101D963F3D325D13A077C6327E1JCqAD" TargetMode="External"/><Relationship Id="rId10" Type="http://schemas.openxmlformats.org/officeDocument/2006/relationships/hyperlink" Target="consultantplus://offline/main?base=LAW;n=112747;fld=134;dst=100086" TargetMode="External"/><Relationship Id="rId19" Type="http://schemas.openxmlformats.org/officeDocument/2006/relationships/hyperlink" Target="consultantplus://offline/ref=BE5A131722F8F548C197B571B0C5C93FB477CECDEA9C2101D963F3D325D13A077C6327JEqDD" TargetMode="External"/><Relationship Id="rId31" Type="http://schemas.openxmlformats.org/officeDocument/2006/relationships/hyperlink" Target="consultantplus://offline/ref=BE5A131722F8F548C197B571B0C5C93FB477CECDEA9C2101D963F3D325JDq1D" TargetMode="External"/><Relationship Id="rId44" Type="http://schemas.openxmlformats.org/officeDocument/2006/relationships/hyperlink" Target="consultantplus://offline/ref=F7E3F3BAE6E755870FE87841F383AAC3382CC9F436CB6D7317D89E743E1492601F8C66BD35025ADFA0n5C" TargetMode="External"/><Relationship Id="rId4" Type="http://schemas.openxmlformats.org/officeDocument/2006/relationships/settings" Target="settings.xml"/><Relationship Id="rId9" Type="http://schemas.openxmlformats.org/officeDocument/2006/relationships/hyperlink" Target="consultantplus://offline/ref=D845705F5C9EE4330293E3EA1A5DF16F64114DBA06341B1CA3EA13C592BCAB2C3F126112E13B19BAC0Z4I" TargetMode="External"/><Relationship Id="rId14" Type="http://schemas.openxmlformats.org/officeDocument/2006/relationships/hyperlink" Target="consultantplus://offline/ref=F7E3F3BAE6E755870FE87841F383AAC3382CC9F436CB6D7317D89E743E1492601F8C66BD35025ADFA0n5C" TargetMode="External"/><Relationship Id="rId22" Type="http://schemas.openxmlformats.org/officeDocument/2006/relationships/hyperlink" Target="consultantplus://offline/ref=BE5A131722F8F548C197B571B0C5C93FB477CECDEA9C2101D963F3D325JDq1D" TargetMode="External"/><Relationship Id="rId27" Type="http://schemas.openxmlformats.org/officeDocument/2006/relationships/hyperlink" Target="consultantplus://offline/ref=BE5A131722F8F548C197B571B0C5C93FB477C0CEEA912101D963F3D325D13A077C6327E8CC26A37DJ4q4D" TargetMode="External"/><Relationship Id="rId30" Type="http://schemas.openxmlformats.org/officeDocument/2006/relationships/hyperlink" Target="consultantplus://offline/ref=BE5A131722F8F548C197B571B0C5C93FB474C1CFE79C2101D963F3D325D13A077C6327E8CC26A27BJ4qAD" TargetMode="External"/><Relationship Id="rId35" Type="http://schemas.openxmlformats.org/officeDocument/2006/relationships/hyperlink" Target="consultantplus://offline/ref=BE5A131722F8F548C197B571B0C5C93FB474C3CFE79F2101D963F3D325JDq1D" TargetMode="External"/><Relationship Id="rId43" Type="http://schemas.openxmlformats.org/officeDocument/2006/relationships/hyperlink" Target="consultantplus://offline/ref=F7E3F3BAE6E755870FE87841F383AAC3382CC9F436CB6D7317D89E743E1492601F8C66BD35025ADFA0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FF24-2D3E-4CA8-96B0-5416A6C6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11445</Words>
  <Characters>65239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22</cp:revision>
  <dcterms:created xsi:type="dcterms:W3CDTF">2004-08-06T01:23:00Z</dcterms:created>
  <dcterms:modified xsi:type="dcterms:W3CDTF">2004-08-05T22:05:00Z</dcterms:modified>
</cp:coreProperties>
</file>