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D0BA2" w14:textId="642CAE36" w:rsidR="00265847" w:rsidRDefault="00265847" w:rsidP="00265847">
      <w:pPr>
        <w:jc w:val="center"/>
      </w:pPr>
      <w:r>
        <w:t xml:space="preserve">Сведения о доходах, </w:t>
      </w:r>
      <w:r>
        <w:t xml:space="preserve">расходах, </w:t>
      </w:r>
      <w:r>
        <w:t>об имуществе и обязательствах имущественного характера, представленные муниципальны</w:t>
      </w:r>
      <w:r>
        <w:t>ми</w:t>
      </w:r>
      <w:r>
        <w:t xml:space="preserve"> служащи</w:t>
      </w:r>
      <w:r>
        <w:t>ми</w:t>
      </w:r>
      <w:r>
        <w:t xml:space="preserve"> в администрации Верхнеусинского сельсовета, за 202</w:t>
      </w:r>
      <w:r w:rsidR="003E3448">
        <w:t>1</w:t>
      </w:r>
      <w:r>
        <w:t xml:space="preserve"> год</w:t>
      </w:r>
    </w:p>
    <w:p w14:paraId="33444515" w14:textId="77777777" w:rsidR="00265847" w:rsidRDefault="00265847" w:rsidP="00265847">
      <w:pPr>
        <w:tabs>
          <w:tab w:val="left" w:pos="9300"/>
        </w:tabs>
      </w:pPr>
    </w:p>
    <w:tbl>
      <w:tblPr>
        <w:tblW w:w="1584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40"/>
        <w:gridCol w:w="1320"/>
        <w:gridCol w:w="2200"/>
        <w:gridCol w:w="1100"/>
        <w:gridCol w:w="5390"/>
        <w:gridCol w:w="2640"/>
      </w:tblGrid>
      <w:tr w:rsidR="003E3448" w:rsidRPr="003E3448" w14:paraId="0E89188F" w14:textId="77777777" w:rsidTr="00F950AD">
        <w:tc>
          <w:tcPr>
            <w:tcW w:w="550" w:type="dxa"/>
          </w:tcPr>
          <w:p w14:paraId="1FD9EAA7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bookmarkStart w:id="0" w:name="_GoBack"/>
            <w:r w:rsidRPr="003E3448">
              <w:rPr>
                <w:sz w:val="20"/>
                <w:szCs w:val="20"/>
              </w:rPr>
              <w:t>№</w:t>
            </w:r>
          </w:p>
          <w:p w14:paraId="060BC3DD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>п/п</w:t>
            </w:r>
          </w:p>
        </w:tc>
        <w:tc>
          <w:tcPr>
            <w:tcW w:w="2640" w:type="dxa"/>
          </w:tcPr>
          <w:p w14:paraId="0C65BBCC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>Наименование</w:t>
            </w:r>
          </w:p>
          <w:p w14:paraId="35E231AA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>муниципального</w:t>
            </w:r>
          </w:p>
          <w:p w14:paraId="41981535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>образования Ермаковского района</w:t>
            </w:r>
          </w:p>
          <w:p w14:paraId="027272EA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>Красноярского</w:t>
            </w:r>
          </w:p>
          <w:p w14:paraId="7BAF3A9E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>края</w:t>
            </w:r>
          </w:p>
        </w:tc>
        <w:tc>
          <w:tcPr>
            <w:tcW w:w="1320" w:type="dxa"/>
          </w:tcPr>
          <w:p w14:paraId="0C68C7C6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2200" w:type="dxa"/>
          </w:tcPr>
          <w:p w14:paraId="2AC4B19A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>Фамилия имя, отчество</w:t>
            </w:r>
          </w:p>
        </w:tc>
        <w:tc>
          <w:tcPr>
            <w:tcW w:w="1100" w:type="dxa"/>
          </w:tcPr>
          <w:p w14:paraId="56DE1D09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>Годовой</w:t>
            </w:r>
          </w:p>
          <w:p w14:paraId="220CD609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>доход</w:t>
            </w:r>
          </w:p>
          <w:p w14:paraId="617BE318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>руб.</w:t>
            </w:r>
          </w:p>
        </w:tc>
        <w:tc>
          <w:tcPr>
            <w:tcW w:w="5390" w:type="dxa"/>
          </w:tcPr>
          <w:p w14:paraId="68C40907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 xml:space="preserve">Перечень </w:t>
            </w:r>
            <w:proofErr w:type="gramStart"/>
            <w:r w:rsidRPr="003E3448">
              <w:rPr>
                <w:sz w:val="20"/>
                <w:szCs w:val="20"/>
              </w:rPr>
              <w:t>объектов  недвижимого</w:t>
            </w:r>
            <w:proofErr w:type="gramEnd"/>
            <w:r w:rsidRPr="003E3448">
              <w:rPr>
                <w:sz w:val="20"/>
                <w:szCs w:val="20"/>
              </w:rPr>
              <w:t xml:space="preserve">  имущества, принадлежащих лицу на  праве  собственности</w:t>
            </w:r>
          </w:p>
          <w:p w14:paraId="439B2E4E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proofErr w:type="gramStart"/>
            <w:r w:rsidRPr="003E3448">
              <w:rPr>
                <w:sz w:val="20"/>
                <w:szCs w:val="20"/>
              </w:rPr>
              <w:t>или  находящихся</w:t>
            </w:r>
            <w:proofErr w:type="gramEnd"/>
            <w:r w:rsidRPr="003E3448">
              <w:rPr>
                <w:sz w:val="20"/>
                <w:szCs w:val="20"/>
              </w:rPr>
              <w:t xml:space="preserve">  в  пользовании, с указанием вида, площади и страны  расположения  каждого  из  них</w:t>
            </w:r>
          </w:p>
        </w:tc>
        <w:tc>
          <w:tcPr>
            <w:tcW w:w="2640" w:type="dxa"/>
          </w:tcPr>
          <w:p w14:paraId="334C3B3B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 xml:space="preserve">Перечень транспортных средств с указанием </w:t>
            </w:r>
            <w:proofErr w:type="gramStart"/>
            <w:r w:rsidRPr="003E3448">
              <w:rPr>
                <w:sz w:val="20"/>
                <w:szCs w:val="20"/>
              </w:rPr>
              <w:t>вида  и</w:t>
            </w:r>
            <w:proofErr w:type="gramEnd"/>
            <w:r w:rsidRPr="003E3448">
              <w:rPr>
                <w:sz w:val="20"/>
                <w:szCs w:val="20"/>
              </w:rPr>
              <w:t xml:space="preserve">  марки  принадлежащих лицу  на  праве  собственности</w:t>
            </w:r>
          </w:p>
        </w:tc>
      </w:tr>
      <w:tr w:rsidR="003E3448" w:rsidRPr="003E3448" w14:paraId="2A78AB46" w14:textId="77777777" w:rsidTr="00F950AD">
        <w:tc>
          <w:tcPr>
            <w:tcW w:w="550" w:type="dxa"/>
          </w:tcPr>
          <w:p w14:paraId="3C7FDC6C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</w:tcPr>
          <w:p w14:paraId="1037F71A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 xml:space="preserve">              2</w:t>
            </w:r>
          </w:p>
        </w:tc>
        <w:tc>
          <w:tcPr>
            <w:tcW w:w="1320" w:type="dxa"/>
          </w:tcPr>
          <w:p w14:paraId="4E0F4815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 xml:space="preserve">            3</w:t>
            </w:r>
          </w:p>
        </w:tc>
        <w:tc>
          <w:tcPr>
            <w:tcW w:w="2200" w:type="dxa"/>
          </w:tcPr>
          <w:p w14:paraId="3B4D2AD7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 xml:space="preserve">        4</w:t>
            </w:r>
          </w:p>
        </w:tc>
        <w:tc>
          <w:tcPr>
            <w:tcW w:w="1100" w:type="dxa"/>
          </w:tcPr>
          <w:p w14:paraId="1A715273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 xml:space="preserve">      5</w:t>
            </w:r>
          </w:p>
        </w:tc>
        <w:tc>
          <w:tcPr>
            <w:tcW w:w="5390" w:type="dxa"/>
          </w:tcPr>
          <w:p w14:paraId="0874BF2D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 xml:space="preserve">              6</w:t>
            </w:r>
          </w:p>
        </w:tc>
        <w:tc>
          <w:tcPr>
            <w:tcW w:w="2640" w:type="dxa"/>
          </w:tcPr>
          <w:p w14:paraId="01D6DA13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 xml:space="preserve">            7</w:t>
            </w:r>
          </w:p>
        </w:tc>
      </w:tr>
      <w:tr w:rsidR="003E3448" w:rsidRPr="003E3448" w14:paraId="72FB3439" w14:textId="77777777" w:rsidTr="00F950AD">
        <w:tc>
          <w:tcPr>
            <w:tcW w:w="550" w:type="dxa"/>
          </w:tcPr>
          <w:p w14:paraId="724F61E3" w14:textId="77777777" w:rsidR="003E3448" w:rsidRPr="003E3448" w:rsidRDefault="003E3448" w:rsidP="003E3448">
            <w:pPr>
              <w:jc w:val="center"/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</w:tcPr>
          <w:p w14:paraId="6A6B40EA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proofErr w:type="gramStart"/>
            <w:r w:rsidRPr="003E3448">
              <w:rPr>
                <w:sz w:val="20"/>
                <w:szCs w:val="20"/>
              </w:rPr>
              <w:t>Верхнеусинский  сельсовет</w:t>
            </w:r>
            <w:proofErr w:type="gramEnd"/>
            <w:r w:rsidRPr="003E3448">
              <w:rPr>
                <w:sz w:val="20"/>
                <w:szCs w:val="20"/>
              </w:rPr>
              <w:t xml:space="preserve">  Ермаковского района</w:t>
            </w:r>
          </w:p>
        </w:tc>
        <w:tc>
          <w:tcPr>
            <w:tcW w:w="1320" w:type="dxa"/>
          </w:tcPr>
          <w:p w14:paraId="2FA6502A" w14:textId="4FFBFFAE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2200" w:type="dxa"/>
          </w:tcPr>
          <w:p w14:paraId="1A5E181A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>Лаеш Полина Васильевна</w:t>
            </w:r>
          </w:p>
        </w:tc>
        <w:tc>
          <w:tcPr>
            <w:tcW w:w="1100" w:type="dxa"/>
          </w:tcPr>
          <w:p w14:paraId="26CF63CE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>295378,78</w:t>
            </w:r>
          </w:p>
        </w:tc>
        <w:tc>
          <w:tcPr>
            <w:tcW w:w="5390" w:type="dxa"/>
          </w:tcPr>
          <w:p w14:paraId="7D349ED0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>Россия, жилая квартира, 77,4 кв. м., безвозмездное пользование;</w:t>
            </w:r>
          </w:p>
          <w:p w14:paraId="66BD8E9E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>Россия, земельный участок, 5841,8 кв. м., безвозмездное пользование</w:t>
            </w:r>
          </w:p>
        </w:tc>
        <w:tc>
          <w:tcPr>
            <w:tcW w:w="2640" w:type="dxa"/>
          </w:tcPr>
          <w:p w14:paraId="11152363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 xml:space="preserve">Легковой автомобиль АУДИ А6 С6, 2005 индивидуальная. </w:t>
            </w:r>
          </w:p>
        </w:tc>
      </w:tr>
      <w:tr w:rsidR="003E3448" w:rsidRPr="003E3448" w14:paraId="39C75F49" w14:textId="77777777" w:rsidTr="00F950AD">
        <w:tc>
          <w:tcPr>
            <w:tcW w:w="550" w:type="dxa"/>
          </w:tcPr>
          <w:p w14:paraId="2A0F75CE" w14:textId="77777777" w:rsidR="003E3448" w:rsidRPr="003E3448" w:rsidRDefault="003E3448" w:rsidP="003E3448">
            <w:pPr>
              <w:jc w:val="center"/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>2</w:t>
            </w:r>
          </w:p>
        </w:tc>
        <w:tc>
          <w:tcPr>
            <w:tcW w:w="2640" w:type="dxa"/>
          </w:tcPr>
          <w:p w14:paraId="2E27267F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proofErr w:type="gramStart"/>
            <w:r w:rsidRPr="003E3448">
              <w:rPr>
                <w:sz w:val="20"/>
                <w:szCs w:val="20"/>
              </w:rPr>
              <w:t>Верхнеусинский  сельсовет</w:t>
            </w:r>
            <w:proofErr w:type="gramEnd"/>
            <w:r w:rsidRPr="003E3448">
              <w:rPr>
                <w:sz w:val="20"/>
                <w:szCs w:val="20"/>
              </w:rPr>
              <w:t xml:space="preserve">  Ермаковского района</w:t>
            </w:r>
          </w:p>
        </w:tc>
        <w:tc>
          <w:tcPr>
            <w:tcW w:w="1320" w:type="dxa"/>
          </w:tcPr>
          <w:p w14:paraId="2EFC94A1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>заместитель главы</w:t>
            </w:r>
          </w:p>
        </w:tc>
        <w:tc>
          <w:tcPr>
            <w:tcW w:w="2200" w:type="dxa"/>
          </w:tcPr>
          <w:p w14:paraId="2ADEAAB3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proofErr w:type="spellStart"/>
            <w:r w:rsidRPr="003E3448">
              <w:rPr>
                <w:sz w:val="20"/>
                <w:szCs w:val="20"/>
              </w:rPr>
              <w:t>Маталасова</w:t>
            </w:r>
            <w:proofErr w:type="spellEnd"/>
            <w:r w:rsidRPr="003E3448">
              <w:rPr>
                <w:sz w:val="20"/>
                <w:szCs w:val="20"/>
              </w:rPr>
              <w:t xml:space="preserve"> Инна Леонидовна</w:t>
            </w:r>
          </w:p>
        </w:tc>
        <w:tc>
          <w:tcPr>
            <w:tcW w:w="1100" w:type="dxa"/>
          </w:tcPr>
          <w:p w14:paraId="3B475012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>139531,92</w:t>
            </w:r>
          </w:p>
        </w:tc>
        <w:tc>
          <w:tcPr>
            <w:tcW w:w="5390" w:type="dxa"/>
          </w:tcPr>
          <w:p w14:paraId="39D7A179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>Россия, жилой квартира, 47,8 кв. м., фактическое предоставление;</w:t>
            </w:r>
          </w:p>
          <w:p w14:paraId="205A7E1E" w14:textId="77777777" w:rsidR="003E3448" w:rsidRPr="003E3448" w:rsidRDefault="003E3448" w:rsidP="003E3448">
            <w:pPr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 xml:space="preserve">Россия, земельный участок, 1620 кв. м., фактическое предоставление </w:t>
            </w:r>
          </w:p>
        </w:tc>
        <w:tc>
          <w:tcPr>
            <w:tcW w:w="2640" w:type="dxa"/>
          </w:tcPr>
          <w:p w14:paraId="4AA51299" w14:textId="77777777" w:rsidR="003E3448" w:rsidRPr="003E3448" w:rsidRDefault="003E3448" w:rsidP="003E3448">
            <w:pPr>
              <w:jc w:val="center"/>
              <w:rPr>
                <w:sz w:val="20"/>
                <w:szCs w:val="20"/>
              </w:rPr>
            </w:pPr>
            <w:r w:rsidRPr="003E3448">
              <w:rPr>
                <w:sz w:val="20"/>
                <w:szCs w:val="20"/>
              </w:rPr>
              <w:t>-</w:t>
            </w:r>
          </w:p>
        </w:tc>
      </w:tr>
      <w:bookmarkEnd w:id="0"/>
    </w:tbl>
    <w:p w14:paraId="1CC8B14C" w14:textId="77777777" w:rsidR="00265847" w:rsidRDefault="00265847" w:rsidP="00265847">
      <w:pPr>
        <w:tabs>
          <w:tab w:val="left" w:pos="5405"/>
        </w:tabs>
      </w:pPr>
    </w:p>
    <w:p w14:paraId="5A46625C" w14:textId="77777777" w:rsidR="00265847" w:rsidRDefault="00265847" w:rsidP="00265847"/>
    <w:p w14:paraId="593854A3" w14:textId="77777777" w:rsidR="00265847" w:rsidRDefault="00265847" w:rsidP="00265847">
      <w:r>
        <w:t xml:space="preserve"> </w:t>
      </w:r>
    </w:p>
    <w:p w14:paraId="2B3CC8A3" w14:textId="77777777" w:rsidR="00E570C7" w:rsidRDefault="00E570C7"/>
    <w:sectPr w:rsidR="00E570C7" w:rsidSect="002658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5C"/>
    <w:rsid w:val="001B360D"/>
    <w:rsid w:val="00265847"/>
    <w:rsid w:val="003E3448"/>
    <w:rsid w:val="00454352"/>
    <w:rsid w:val="00770E2A"/>
    <w:rsid w:val="007D5FAF"/>
    <w:rsid w:val="009E5583"/>
    <w:rsid w:val="00A809DC"/>
    <w:rsid w:val="00C54343"/>
    <w:rsid w:val="00D74B8B"/>
    <w:rsid w:val="00E570C7"/>
    <w:rsid w:val="00E9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DCA9"/>
  <w15:chartTrackingRefBased/>
  <w15:docId w15:val="{AEDAE85E-277B-402B-903A-C7C5639A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B432D-FD0F-497D-A51A-92B674A7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Григорьев</dc:creator>
  <cp:keywords/>
  <dc:description/>
  <cp:lastModifiedBy>Евгений Григорьев</cp:lastModifiedBy>
  <cp:revision>6</cp:revision>
  <dcterms:created xsi:type="dcterms:W3CDTF">2022-06-16T15:22:00Z</dcterms:created>
  <dcterms:modified xsi:type="dcterms:W3CDTF">2022-06-16T15:24:00Z</dcterms:modified>
</cp:coreProperties>
</file>